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BF" w:rsidRDefault="00C07ABF" w:rsidP="00C07ABF">
      <w:pPr>
        <w:jc w:val="right"/>
        <w:rPr>
          <w:sz w:val="24"/>
        </w:rPr>
      </w:pPr>
      <w:r>
        <w:rPr>
          <w:sz w:val="24"/>
        </w:rPr>
        <w:t xml:space="preserve">Приложение   </w:t>
      </w:r>
    </w:p>
    <w:p w:rsidR="00C07ABF" w:rsidRDefault="00C07ABF" w:rsidP="00C07ABF">
      <w:pPr>
        <w:jc w:val="right"/>
        <w:rPr>
          <w:rFonts w:eastAsia="Sylfaen"/>
          <w:sz w:val="24"/>
        </w:rPr>
      </w:pPr>
      <w:r>
        <w:rPr>
          <w:sz w:val="24"/>
        </w:rPr>
        <w:t>к письму</w:t>
      </w:r>
      <w:r>
        <w:rPr>
          <w:rFonts w:eastAsia="Sylfaen"/>
          <w:sz w:val="24"/>
        </w:rPr>
        <w:t xml:space="preserve"> ГАУ КО для обучающихся, нуждающихся</w:t>
      </w:r>
    </w:p>
    <w:p w:rsidR="00C07ABF" w:rsidRDefault="00C07ABF" w:rsidP="00C07ABF">
      <w:pPr>
        <w:jc w:val="right"/>
        <w:rPr>
          <w:rFonts w:eastAsia="Sylfaen"/>
          <w:sz w:val="24"/>
        </w:rPr>
      </w:pPr>
      <w:r>
        <w:rPr>
          <w:rFonts w:eastAsia="Sylfaen"/>
          <w:sz w:val="24"/>
        </w:rPr>
        <w:t xml:space="preserve"> в психолого-педагогической и </w:t>
      </w:r>
    </w:p>
    <w:p w:rsidR="00C07ABF" w:rsidRDefault="00C07ABF" w:rsidP="00C07ABF">
      <w:pPr>
        <w:jc w:val="right"/>
        <w:rPr>
          <w:rFonts w:eastAsia="Sylfaen"/>
          <w:sz w:val="24"/>
        </w:rPr>
      </w:pPr>
      <w:r>
        <w:rPr>
          <w:rFonts w:eastAsia="Sylfaen"/>
          <w:sz w:val="24"/>
        </w:rPr>
        <w:t xml:space="preserve">медико-социальной помощи, </w:t>
      </w:r>
    </w:p>
    <w:p w:rsidR="00C07ABF" w:rsidRDefault="00C07ABF" w:rsidP="00C07ABF">
      <w:pPr>
        <w:jc w:val="right"/>
        <w:rPr>
          <w:sz w:val="24"/>
        </w:rPr>
      </w:pPr>
      <w:r>
        <w:rPr>
          <w:rFonts w:eastAsia="Sylfaen"/>
          <w:sz w:val="24"/>
        </w:rPr>
        <w:t>«Центр диагностики и консультирования детей и подростков»</w:t>
      </w:r>
      <w:r>
        <w:rPr>
          <w:sz w:val="24"/>
        </w:rPr>
        <w:t xml:space="preserve"> </w:t>
      </w:r>
    </w:p>
    <w:p w:rsidR="00C07ABF" w:rsidRDefault="00C07ABF" w:rsidP="00C07ABF">
      <w:pPr>
        <w:jc w:val="right"/>
        <w:rPr>
          <w:sz w:val="24"/>
        </w:rPr>
      </w:pPr>
      <w:proofErr w:type="gramStart"/>
      <w:r>
        <w:rPr>
          <w:sz w:val="24"/>
        </w:rPr>
        <w:t>от  «</w:t>
      </w:r>
      <w:proofErr w:type="gramEnd"/>
      <w:r>
        <w:rPr>
          <w:sz w:val="24"/>
        </w:rPr>
        <w:t>___»_________2019 г.  №__________</w:t>
      </w:r>
    </w:p>
    <w:p w:rsidR="005A09CE" w:rsidRDefault="005A09CE" w:rsidP="008B0473">
      <w:pPr>
        <w:tabs>
          <w:tab w:val="left" w:pos="2865"/>
        </w:tabs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5A09CE" w:rsidRDefault="005A09CE" w:rsidP="008B0473">
      <w:pPr>
        <w:tabs>
          <w:tab w:val="left" w:pos="2865"/>
        </w:tabs>
        <w:jc w:val="center"/>
        <w:rPr>
          <w:b/>
          <w:bCs/>
          <w:iCs/>
          <w:sz w:val="28"/>
          <w:szCs w:val="28"/>
          <w:shd w:val="clear" w:color="auto" w:fill="FFFFFF"/>
        </w:rPr>
      </w:pPr>
    </w:p>
    <w:p w:rsidR="005A09CE" w:rsidRPr="005A09CE" w:rsidRDefault="005A09CE" w:rsidP="008B0473">
      <w:pPr>
        <w:tabs>
          <w:tab w:val="left" w:pos="2865"/>
        </w:tabs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5A09CE">
        <w:rPr>
          <w:b/>
          <w:bCs/>
          <w:iCs/>
          <w:sz w:val="28"/>
          <w:szCs w:val="28"/>
          <w:shd w:val="clear" w:color="auto" w:fill="FFFFFF"/>
        </w:rPr>
        <w:t xml:space="preserve">ГАУ Калининградской области для обучающихся, нуждающихся в психолого-педагогической и медико-социальной помощи </w:t>
      </w:r>
    </w:p>
    <w:p w:rsidR="005A09CE" w:rsidRPr="005A09CE" w:rsidRDefault="005A09CE" w:rsidP="008B0473">
      <w:pPr>
        <w:tabs>
          <w:tab w:val="left" w:pos="2865"/>
        </w:tabs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5A09CE">
        <w:rPr>
          <w:b/>
          <w:bCs/>
          <w:iCs/>
          <w:sz w:val="28"/>
          <w:szCs w:val="28"/>
          <w:shd w:val="clear" w:color="auto" w:fill="FFFFFF"/>
        </w:rPr>
        <w:t>«Центр диагностики и консультирования детей и подростков» </w:t>
      </w:r>
    </w:p>
    <w:p w:rsidR="005A09CE" w:rsidRDefault="005A09CE" w:rsidP="008B0473">
      <w:pPr>
        <w:tabs>
          <w:tab w:val="left" w:pos="2865"/>
        </w:tabs>
        <w:jc w:val="center"/>
        <w:rPr>
          <w:b/>
          <w:bCs/>
          <w:iCs/>
          <w:szCs w:val="22"/>
          <w:shd w:val="clear" w:color="auto" w:fill="FFFFFF"/>
        </w:rPr>
      </w:pPr>
    </w:p>
    <w:p w:rsidR="005A09CE" w:rsidRPr="005A09CE" w:rsidRDefault="005A09CE" w:rsidP="008B0473">
      <w:pPr>
        <w:tabs>
          <w:tab w:val="left" w:pos="2865"/>
        </w:tabs>
        <w:jc w:val="center"/>
        <w:rPr>
          <w:b/>
          <w:bCs/>
          <w:iCs/>
          <w:sz w:val="28"/>
          <w:szCs w:val="28"/>
          <w:shd w:val="clear" w:color="auto" w:fill="FFFFFF"/>
        </w:rPr>
      </w:pPr>
      <w:r w:rsidRPr="005A09CE">
        <w:rPr>
          <w:b/>
          <w:bCs/>
          <w:iCs/>
          <w:sz w:val="28"/>
          <w:szCs w:val="28"/>
          <w:shd w:val="clear" w:color="auto" w:fill="FFFFFF"/>
        </w:rPr>
        <w:t>Центр методического сопровождения системы духовно-нравственного воспитания</w:t>
      </w:r>
    </w:p>
    <w:p w:rsidR="005A09CE" w:rsidRPr="005A09CE" w:rsidRDefault="005A09CE" w:rsidP="008B0473">
      <w:pPr>
        <w:tabs>
          <w:tab w:val="left" w:pos="2865"/>
        </w:tabs>
        <w:jc w:val="center"/>
        <w:rPr>
          <w:rFonts w:eastAsia="DejaVu Sans"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5A09CE">
      <w:pPr>
        <w:tabs>
          <w:tab w:val="left" w:pos="2865"/>
        </w:tabs>
        <w:jc w:val="center"/>
        <w:rPr>
          <w:rFonts w:eastAsia="DejaVu Sans"/>
          <w:b/>
          <w:sz w:val="32"/>
          <w:szCs w:val="32"/>
        </w:rPr>
      </w:pPr>
      <w:r w:rsidRPr="005A09CE">
        <w:rPr>
          <w:rFonts w:eastAsia="DejaVu Sans"/>
          <w:b/>
          <w:sz w:val="32"/>
          <w:szCs w:val="32"/>
        </w:rPr>
        <w:t>Анализ результатов мониторинга деятельности дошкольных образовательных организаций - опорных площадок по совершенствованию системы духовно-нравственного воспитания</w:t>
      </w:r>
    </w:p>
    <w:p w:rsidR="005A09CE" w:rsidRDefault="005A09CE" w:rsidP="005A09CE">
      <w:pPr>
        <w:tabs>
          <w:tab w:val="left" w:pos="2865"/>
        </w:tabs>
        <w:jc w:val="center"/>
        <w:rPr>
          <w:rFonts w:eastAsia="DejaVu Sans"/>
          <w:b/>
          <w:sz w:val="32"/>
          <w:szCs w:val="32"/>
        </w:rPr>
      </w:pPr>
    </w:p>
    <w:p w:rsidR="005A09CE" w:rsidRPr="005A09CE" w:rsidRDefault="005A09CE" w:rsidP="005A09CE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февраль – май 2019 г.</w:t>
      </w: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Pr="00C07ABF" w:rsidRDefault="005A09CE" w:rsidP="005A09CE">
      <w:pPr>
        <w:tabs>
          <w:tab w:val="left" w:pos="2865"/>
        </w:tabs>
        <w:jc w:val="right"/>
        <w:rPr>
          <w:rFonts w:eastAsia="DejaVu Sans"/>
          <w:i/>
          <w:sz w:val="28"/>
          <w:szCs w:val="28"/>
        </w:rPr>
      </w:pPr>
      <w:r w:rsidRPr="00C07ABF">
        <w:rPr>
          <w:rFonts w:eastAsia="DejaVu Sans"/>
          <w:i/>
          <w:sz w:val="28"/>
          <w:szCs w:val="28"/>
        </w:rPr>
        <w:t xml:space="preserve">Соколова М.Е., ст. методист </w:t>
      </w:r>
    </w:p>
    <w:p w:rsidR="005A09CE" w:rsidRPr="00C07ABF" w:rsidRDefault="005A09CE" w:rsidP="005A09CE">
      <w:pPr>
        <w:tabs>
          <w:tab w:val="left" w:pos="2865"/>
        </w:tabs>
        <w:jc w:val="right"/>
        <w:rPr>
          <w:rFonts w:eastAsia="DejaVu Sans"/>
          <w:i/>
          <w:sz w:val="28"/>
          <w:szCs w:val="28"/>
        </w:rPr>
      </w:pPr>
      <w:proofErr w:type="spellStart"/>
      <w:r w:rsidRPr="00C07ABF">
        <w:rPr>
          <w:rFonts w:eastAsia="DejaVu Sans"/>
          <w:i/>
          <w:sz w:val="28"/>
          <w:szCs w:val="28"/>
        </w:rPr>
        <w:t>Лаане</w:t>
      </w:r>
      <w:proofErr w:type="spellEnd"/>
      <w:r w:rsidRPr="00C07ABF">
        <w:rPr>
          <w:rFonts w:eastAsia="DejaVu Sans"/>
          <w:i/>
          <w:sz w:val="28"/>
          <w:szCs w:val="28"/>
        </w:rPr>
        <w:t xml:space="preserve"> Е.А., методист</w:t>
      </w: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</w:p>
    <w:p w:rsidR="005A09CE" w:rsidRDefault="005A09CE" w:rsidP="00C07ABF">
      <w:pPr>
        <w:tabs>
          <w:tab w:val="left" w:pos="2865"/>
        </w:tabs>
        <w:rPr>
          <w:rFonts w:eastAsia="DejaVu Sans"/>
          <w:b/>
          <w:sz w:val="28"/>
          <w:szCs w:val="28"/>
        </w:rPr>
      </w:pPr>
    </w:p>
    <w:p w:rsidR="005A09CE" w:rsidRDefault="005A09CE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Калининград</w:t>
      </w:r>
    </w:p>
    <w:p w:rsidR="005A09CE" w:rsidRDefault="005A09CE" w:rsidP="005A09CE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2019</w:t>
      </w:r>
    </w:p>
    <w:p w:rsidR="008B0473" w:rsidRDefault="008B0473" w:rsidP="008B0473">
      <w:pPr>
        <w:tabs>
          <w:tab w:val="left" w:pos="2865"/>
        </w:tabs>
        <w:jc w:val="center"/>
        <w:rPr>
          <w:rFonts w:eastAsia="DejaVu Sans"/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lastRenderedPageBreak/>
        <w:t xml:space="preserve">Анализ результатов мониторинга деятельности </w:t>
      </w:r>
      <w:r w:rsidR="005456B2">
        <w:rPr>
          <w:rFonts w:eastAsia="DejaVu Sans"/>
          <w:b/>
          <w:sz w:val="28"/>
          <w:szCs w:val="28"/>
        </w:rPr>
        <w:t xml:space="preserve">дошкольных </w:t>
      </w:r>
      <w:r w:rsidRPr="00D04C5B">
        <w:rPr>
          <w:rFonts w:eastAsia="DejaVu Sans"/>
          <w:b/>
          <w:sz w:val="28"/>
          <w:szCs w:val="28"/>
        </w:rPr>
        <w:t>образовательных орга</w:t>
      </w:r>
      <w:r>
        <w:rPr>
          <w:rFonts w:eastAsia="DejaVu Sans"/>
          <w:b/>
          <w:sz w:val="28"/>
          <w:szCs w:val="28"/>
        </w:rPr>
        <w:t xml:space="preserve">низаций - </w:t>
      </w:r>
      <w:r w:rsidRPr="00D04C5B">
        <w:rPr>
          <w:rFonts w:eastAsia="DejaVu Sans"/>
          <w:b/>
          <w:sz w:val="28"/>
          <w:szCs w:val="28"/>
        </w:rPr>
        <w:t>опорных площадок по совершенствованию системы духовно-нравственного воспитания</w:t>
      </w:r>
    </w:p>
    <w:p w:rsidR="008B0473" w:rsidRPr="00D04C5B" w:rsidRDefault="008B0473" w:rsidP="008B0473">
      <w:pPr>
        <w:rPr>
          <w:rFonts w:eastAsia="DejaVu Sans"/>
          <w:sz w:val="28"/>
          <w:szCs w:val="28"/>
        </w:rPr>
      </w:pPr>
    </w:p>
    <w:p w:rsidR="008B0473" w:rsidRDefault="0090227F" w:rsidP="007F7970">
      <w:pPr>
        <w:spacing w:line="360" w:lineRule="auto"/>
        <w:ind w:firstLine="567"/>
        <w:jc w:val="both"/>
        <w:rPr>
          <w:rFonts w:eastAsia="DejaVu Sans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="008C18A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2015 году</w:t>
      </w:r>
      <w:r w:rsidR="008C18A7">
        <w:rPr>
          <w:rStyle w:val="1"/>
          <w:sz w:val="28"/>
          <w:szCs w:val="28"/>
        </w:rPr>
        <w:t xml:space="preserve"> </w:t>
      </w:r>
      <w:r w:rsidR="008B0473">
        <w:rPr>
          <w:rStyle w:val="1"/>
          <w:sz w:val="28"/>
          <w:szCs w:val="28"/>
        </w:rPr>
        <w:t xml:space="preserve">в Калининградской области </w:t>
      </w:r>
      <w:r>
        <w:rPr>
          <w:rStyle w:val="1"/>
          <w:sz w:val="28"/>
          <w:szCs w:val="28"/>
        </w:rPr>
        <w:t xml:space="preserve">статус </w:t>
      </w:r>
      <w:proofErr w:type="spellStart"/>
      <w:r>
        <w:rPr>
          <w:rStyle w:val="1"/>
          <w:sz w:val="28"/>
          <w:szCs w:val="28"/>
        </w:rPr>
        <w:t>стажировочных</w:t>
      </w:r>
      <w:proofErr w:type="spellEnd"/>
      <w:r w:rsidR="0080324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площадок</w:t>
      </w:r>
      <w:r w:rsidRPr="00EC5999">
        <w:rPr>
          <w:rStyle w:val="1"/>
          <w:sz w:val="28"/>
          <w:szCs w:val="28"/>
        </w:rPr>
        <w:t xml:space="preserve"> в сфере духовно-нравственного воспитания</w:t>
      </w:r>
      <w:r>
        <w:rPr>
          <w:rStyle w:val="1"/>
          <w:sz w:val="28"/>
          <w:szCs w:val="28"/>
        </w:rPr>
        <w:t xml:space="preserve"> имели 25 дошкольных образовательных организаций</w:t>
      </w:r>
      <w:r w:rsidR="00BA7C3E">
        <w:rPr>
          <w:rStyle w:val="1"/>
          <w:sz w:val="28"/>
          <w:szCs w:val="28"/>
        </w:rPr>
        <w:t xml:space="preserve"> (ДОО)</w:t>
      </w:r>
      <w:r w:rsidR="008B0473" w:rsidRPr="00EC5999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Цель д</w:t>
      </w:r>
      <w:r>
        <w:rPr>
          <w:sz w:val="28"/>
          <w:szCs w:val="28"/>
        </w:rPr>
        <w:t>еятельности</w:t>
      </w:r>
      <w:r w:rsidR="008B0473" w:rsidRPr="00EC5999">
        <w:rPr>
          <w:sz w:val="28"/>
          <w:szCs w:val="28"/>
        </w:rPr>
        <w:t xml:space="preserve"> площадок </w:t>
      </w:r>
      <w:proofErr w:type="gramStart"/>
      <w:r>
        <w:rPr>
          <w:sz w:val="28"/>
          <w:szCs w:val="28"/>
        </w:rPr>
        <w:t xml:space="preserve">– </w:t>
      </w:r>
      <w:r w:rsidR="008B0473" w:rsidRPr="00EC5999">
        <w:rPr>
          <w:sz w:val="28"/>
          <w:szCs w:val="28"/>
        </w:rPr>
        <w:t xml:space="preserve"> формирование</w:t>
      </w:r>
      <w:proofErr w:type="gramEnd"/>
      <w:r w:rsidR="008B0473" w:rsidRPr="00EC5999">
        <w:rPr>
          <w:sz w:val="28"/>
          <w:szCs w:val="28"/>
        </w:rPr>
        <w:t xml:space="preserve"> в </w:t>
      </w:r>
      <w:r w:rsidR="005456B2">
        <w:rPr>
          <w:sz w:val="28"/>
          <w:szCs w:val="28"/>
        </w:rPr>
        <w:t xml:space="preserve">дошкольных </w:t>
      </w:r>
      <w:r w:rsidR="008B0473" w:rsidRPr="00EC5999">
        <w:rPr>
          <w:sz w:val="28"/>
          <w:szCs w:val="28"/>
        </w:rPr>
        <w:t xml:space="preserve">образовательных организациях системы духовно-нравственного развития и воспитания </w:t>
      </w:r>
      <w:r w:rsidR="005456B2">
        <w:rPr>
          <w:sz w:val="28"/>
          <w:szCs w:val="28"/>
        </w:rPr>
        <w:t>об</w:t>
      </w:r>
      <w:r w:rsidR="008B0473" w:rsidRPr="00EC5999">
        <w:rPr>
          <w:sz w:val="28"/>
          <w:szCs w:val="28"/>
        </w:rPr>
        <w:t>уча</w:t>
      </w:r>
      <w:r w:rsidR="005456B2">
        <w:rPr>
          <w:sz w:val="28"/>
          <w:szCs w:val="28"/>
        </w:rPr>
        <w:t>ю</w:t>
      </w:r>
      <w:r w:rsidR="008B0473" w:rsidRPr="00EC5999">
        <w:rPr>
          <w:sz w:val="28"/>
          <w:szCs w:val="28"/>
        </w:rPr>
        <w:t xml:space="preserve">щихся на основе </w:t>
      </w:r>
      <w:r w:rsidR="00054BAA">
        <w:rPr>
          <w:sz w:val="28"/>
          <w:szCs w:val="28"/>
        </w:rPr>
        <w:t xml:space="preserve">отечественных культурно-исторических традиций и </w:t>
      </w:r>
      <w:r w:rsidR="008B0473" w:rsidRPr="00054BAA">
        <w:rPr>
          <w:color w:val="auto"/>
          <w:sz w:val="28"/>
          <w:szCs w:val="28"/>
        </w:rPr>
        <w:t>базовых</w:t>
      </w:r>
      <w:r>
        <w:rPr>
          <w:sz w:val="28"/>
          <w:szCs w:val="28"/>
        </w:rPr>
        <w:t xml:space="preserve"> национальных ценностей</w:t>
      </w:r>
      <w:r w:rsidR="008B0473" w:rsidRPr="00EC5999">
        <w:rPr>
          <w:sz w:val="28"/>
          <w:szCs w:val="28"/>
        </w:rPr>
        <w:t>.</w:t>
      </w:r>
      <w:r w:rsidR="006D39D7">
        <w:rPr>
          <w:sz w:val="28"/>
          <w:szCs w:val="28"/>
        </w:rPr>
        <w:t xml:space="preserve"> </w:t>
      </w:r>
      <w:r w:rsidR="008B0473">
        <w:rPr>
          <w:rFonts w:eastAsia="DejaVu Sans"/>
          <w:sz w:val="28"/>
          <w:szCs w:val="28"/>
        </w:rPr>
        <w:t>С 2016 года все площадки получили ста</w:t>
      </w:r>
      <w:r w:rsidR="00BA7C3E">
        <w:rPr>
          <w:rFonts w:eastAsia="DejaVu Sans"/>
          <w:sz w:val="28"/>
          <w:szCs w:val="28"/>
        </w:rPr>
        <w:t>тус опорных</w:t>
      </w:r>
      <w:r w:rsidR="008B0473">
        <w:rPr>
          <w:rFonts w:eastAsia="DejaVu Sans"/>
          <w:sz w:val="28"/>
          <w:szCs w:val="28"/>
        </w:rPr>
        <w:t xml:space="preserve">. </w:t>
      </w:r>
    </w:p>
    <w:p w:rsidR="008B0473" w:rsidRPr="008D3B84" w:rsidRDefault="008B0473" w:rsidP="007F797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DejaVu Sans"/>
          <w:sz w:val="28"/>
          <w:szCs w:val="28"/>
        </w:rPr>
        <w:t>Приказом Министерства</w:t>
      </w:r>
      <w:r w:rsidR="000F02EB">
        <w:rPr>
          <w:rFonts w:eastAsia="DejaVu Sans"/>
          <w:sz w:val="28"/>
          <w:szCs w:val="28"/>
        </w:rPr>
        <w:t xml:space="preserve"> образования</w:t>
      </w:r>
      <w:r>
        <w:rPr>
          <w:rFonts w:eastAsia="DejaVu Sans"/>
          <w:sz w:val="28"/>
          <w:szCs w:val="28"/>
        </w:rPr>
        <w:t xml:space="preserve"> Калининградской области №847/1 от 26 июля 2018 г</w:t>
      </w:r>
      <w:r w:rsidR="00BA7C3E">
        <w:rPr>
          <w:rFonts w:eastAsia="DejaVu Sans"/>
          <w:sz w:val="28"/>
          <w:szCs w:val="28"/>
        </w:rPr>
        <w:t>ода</w:t>
      </w:r>
      <w:r>
        <w:rPr>
          <w:rFonts w:eastAsia="DejaVu Sans"/>
          <w:sz w:val="28"/>
          <w:szCs w:val="28"/>
        </w:rPr>
        <w:t xml:space="preserve"> утвержден следующий перечень </w:t>
      </w:r>
      <w:r w:rsidR="000F02EB">
        <w:rPr>
          <w:rFonts w:eastAsia="DejaVu Sans"/>
          <w:sz w:val="28"/>
          <w:szCs w:val="28"/>
        </w:rPr>
        <w:t xml:space="preserve">дошкольных образовательных организаций </w:t>
      </w:r>
      <w:r w:rsidR="00B877B8">
        <w:rPr>
          <w:rFonts w:eastAsia="DejaVu Sans"/>
          <w:sz w:val="28"/>
          <w:szCs w:val="28"/>
        </w:rPr>
        <w:t>–</w:t>
      </w:r>
      <w:r w:rsidR="006D39D7">
        <w:rPr>
          <w:rFonts w:eastAsia="DejaVu Sans"/>
          <w:sz w:val="28"/>
          <w:szCs w:val="28"/>
        </w:rPr>
        <w:t xml:space="preserve"> </w:t>
      </w:r>
      <w:r>
        <w:rPr>
          <w:rFonts w:eastAsia="DejaVu Sans"/>
          <w:sz w:val="28"/>
          <w:szCs w:val="28"/>
        </w:rPr>
        <w:t>опорных площадок по совершенствованию системы духовно-нравственного развития и воспитания обучающихся (далее – опорная площадка) на 2018-</w:t>
      </w:r>
      <w:r w:rsidR="00BA7C3E">
        <w:rPr>
          <w:rFonts w:eastAsia="DejaVu Sans"/>
          <w:sz w:val="28"/>
          <w:szCs w:val="28"/>
        </w:rPr>
        <w:t>20</w:t>
      </w:r>
      <w:r>
        <w:rPr>
          <w:rFonts w:eastAsia="DejaVu Sans"/>
          <w:sz w:val="28"/>
          <w:szCs w:val="28"/>
        </w:rPr>
        <w:t xml:space="preserve">19 </w:t>
      </w:r>
      <w:r w:rsidR="00BA7C3E">
        <w:rPr>
          <w:rFonts w:eastAsia="DejaVu Sans"/>
          <w:sz w:val="28"/>
          <w:szCs w:val="28"/>
        </w:rPr>
        <w:t>учебный год.</w:t>
      </w:r>
    </w:p>
    <w:p w:rsidR="008B0473" w:rsidRDefault="008B0473" w:rsidP="007F7970">
      <w:pPr>
        <w:spacing w:line="360" w:lineRule="auto"/>
        <w:rPr>
          <w:rFonts w:eastAsia="DejaVu Sans"/>
          <w:sz w:val="28"/>
          <w:szCs w:val="28"/>
        </w:rPr>
      </w:pPr>
    </w:p>
    <w:p w:rsidR="008B0473" w:rsidRPr="00835198" w:rsidRDefault="008B0473" w:rsidP="007F7970">
      <w:pPr>
        <w:pStyle w:val="Iaey"/>
        <w:tabs>
          <w:tab w:val="left" w:pos="0"/>
          <w:tab w:val="num" w:pos="1429"/>
        </w:tabs>
        <w:spacing w:line="360" w:lineRule="auto"/>
        <w:ind w:firstLine="0"/>
        <w:jc w:val="center"/>
        <w:rPr>
          <w:b/>
          <w:szCs w:val="28"/>
        </w:rPr>
      </w:pPr>
      <w:r w:rsidRPr="00835198">
        <w:rPr>
          <w:b/>
          <w:szCs w:val="28"/>
        </w:rPr>
        <w:t>П е р е ч е н ь</w:t>
      </w:r>
    </w:p>
    <w:p w:rsidR="008B0473" w:rsidRDefault="00B868EC" w:rsidP="00B868EC">
      <w:pPr>
        <w:pStyle w:val="Iaey"/>
        <w:tabs>
          <w:tab w:val="left" w:pos="0"/>
          <w:tab w:val="num" w:pos="1429"/>
        </w:tabs>
        <w:spacing w:line="276" w:lineRule="auto"/>
        <w:ind w:firstLine="709"/>
        <w:jc w:val="center"/>
        <w:rPr>
          <w:szCs w:val="28"/>
        </w:rPr>
      </w:pPr>
      <w:r>
        <w:rPr>
          <w:szCs w:val="28"/>
        </w:rPr>
        <w:t>д</w:t>
      </w:r>
      <w:r w:rsidR="00BA7C3E">
        <w:rPr>
          <w:szCs w:val="28"/>
        </w:rPr>
        <w:t xml:space="preserve">ошкольных образовательных организаций – </w:t>
      </w:r>
      <w:r w:rsidR="008B0473" w:rsidRPr="00835198">
        <w:rPr>
          <w:szCs w:val="28"/>
        </w:rPr>
        <w:t>опорных площадок по совершенствованию си</w:t>
      </w:r>
      <w:r w:rsidR="006D39D7">
        <w:rPr>
          <w:szCs w:val="28"/>
        </w:rPr>
        <w:t>стемы духовно-</w:t>
      </w:r>
      <w:r w:rsidR="008B0473" w:rsidRPr="00835198">
        <w:rPr>
          <w:szCs w:val="28"/>
        </w:rPr>
        <w:t>нравственного развития и воспитания обучающихся на 2018</w:t>
      </w:r>
      <w:r w:rsidR="008B0473">
        <w:rPr>
          <w:szCs w:val="28"/>
        </w:rPr>
        <w:t>-</w:t>
      </w:r>
      <w:r w:rsidR="00BA7C3E">
        <w:rPr>
          <w:szCs w:val="28"/>
        </w:rPr>
        <w:t>20</w:t>
      </w:r>
      <w:r w:rsidR="008B0473">
        <w:rPr>
          <w:szCs w:val="28"/>
        </w:rPr>
        <w:t>19 учебный</w:t>
      </w:r>
      <w:r w:rsidR="008B0473" w:rsidRPr="00835198">
        <w:rPr>
          <w:szCs w:val="28"/>
        </w:rPr>
        <w:t xml:space="preserve"> год</w:t>
      </w:r>
    </w:p>
    <w:p w:rsidR="00BA7C3E" w:rsidRDefault="00BA7C3E" w:rsidP="00BA7C3E">
      <w:pPr>
        <w:pStyle w:val="Iaey"/>
        <w:tabs>
          <w:tab w:val="left" w:pos="0"/>
          <w:tab w:val="num" w:pos="1429"/>
        </w:tabs>
        <w:ind w:firstLine="709"/>
        <w:jc w:val="center"/>
        <w:rPr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BA7C3E" w:rsidRPr="00F70B08" w:rsidTr="005D2AEB">
        <w:trPr>
          <w:tblHeader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3E" w:rsidRPr="005A09CE" w:rsidRDefault="00BA7C3E" w:rsidP="00BA7C3E">
            <w:pPr>
              <w:ind w:left="-45" w:right="-112"/>
              <w:jc w:val="center"/>
              <w:rPr>
                <w:b/>
                <w:sz w:val="24"/>
                <w:szCs w:val="24"/>
              </w:rPr>
            </w:pPr>
            <w:r w:rsidRPr="005A09C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3E" w:rsidRDefault="00BA7C3E" w:rsidP="00BA7C3E">
            <w:pPr>
              <w:ind w:left="-45" w:right="-112"/>
              <w:jc w:val="center"/>
              <w:rPr>
                <w:b/>
                <w:sz w:val="24"/>
                <w:szCs w:val="24"/>
              </w:rPr>
            </w:pPr>
            <w:r w:rsidRPr="005A09CE">
              <w:rPr>
                <w:b/>
                <w:sz w:val="24"/>
                <w:szCs w:val="24"/>
              </w:rPr>
              <w:t>Образовательная организация</w:t>
            </w:r>
          </w:p>
          <w:p w:rsidR="005D2AEB" w:rsidRPr="005A09CE" w:rsidRDefault="005D2AEB" w:rsidP="00BA7C3E">
            <w:pPr>
              <w:ind w:left="-45" w:right="-112"/>
              <w:jc w:val="center"/>
              <w:rPr>
                <w:b/>
                <w:sz w:val="24"/>
                <w:szCs w:val="24"/>
              </w:rPr>
            </w:pPr>
          </w:p>
        </w:tc>
      </w:tr>
      <w:tr w:rsidR="00BA7C3E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3E" w:rsidRPr="005A09CE" w:rsidRDefault="00BA7C3E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3E" w:rsidRPr="005A09CE" w:rsidRDefault="00BA7C3E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д/с№ 4 "Золотой ключик" </w:t>
            </w:r>
            <w:proofErr w:type="spellStart"/>
            <w:r w:rsidRPr="005A09CE">
              <w:rPr>
                <w:sz w:val="24"/>
                <w:szCs w:val="24"/>
              </w:rPr>
              <w:t>г.Советска</w:t>
            </w:r>
            <w:proofErr w:type="spellEnd"/>
          </w:p>
        </w:tc>
      </w:tr>
      <w:tr w:rsidR="00BA7C3E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3E" w:rsidRPr="005A09CE" w:rsidRDefault="00BA7C3E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7C3E" w:rsidRPr="005A09CE" w:rsidRDefault="00BA7C3E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 № 2 «Теремок» г. Приморска Балтийского района</w:t>
            </w:r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№ 36 г.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Калининграда</w:t>
            </w:r>
          </w:p>
        </w:tc>
      </w:tr>
      <w:tr w:rsidR="00A8141A" w:rsidRPr="00F70B08" w:rsidTr="00C768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 № 55 </w:t>
            </w:r>
            <w:proofErr w:type="spellStart"/>
            <w:r w:rsidRPr="005A09CE">
              <w:rPr>
                <w:sz w:val="24"/>
                <w:szCs w:val="24"/>
              </w:rPr>
              <w:t>г.Калининграда</w:t>
            </w:r>
            <w:proofErr w:type="spellEnd"/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 № 56 </w:t>
            </w:r>
            <w:proofErr w:type="spellStart"/>
            <w:r w:rsidRPr="005A09CE">
              <w:rPr>
                <w:sz w:val="24"/>
                <w:szCs w:val="24"/>
              </w:rPr>
              <w:t>г.Калининграда</w:t>
            </w:r>
            <w:proofErr w:type="spellEnd"/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№ 59 г.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Калининграда</w:t>
            </w:r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 № 6 </w:t>
            </w:r>
            <w:proofErr w:type="spellStart"/>
            <w:r w:rsidRPr="005A09CE">
              <w:rPr>
                <w:sz w:val="24"/>
                <w:szCs w:val="24"/>
              </w:rPr>
              <w:t>г.Черняховска</w:t>
            </w:r>
            <w:proofErr w:type="spellEnd"/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 № 7 </w:t>
            </w:r>
            <w:proofErr w:type="spellStart"/>
            <w:r w:rsidRPr="005A09CE">
              <w:rPr>
                <w:sz w:val="24"/>
                <w:szCs w:val="24"/>
              </w:rPr>
              <w:t>г.Черняховска</w:t>
            </w:r>
            <w:proofErr w:type="spellEnd"/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 № 129 </w:t>
            </w:r>
            <w:proofErr w:type="spellStart"/>
            <w:r w:rsidRPr="005A09CE">
              <w:rPr>
                <w:sz w:val="24"/>
                <w:szCs w:val="24"/>
              </w:rPr>
              <w:t>г.Калининграда</w:t>
            </w:r>
            <w:proofErr w:type="spellEnd"/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 № 3 "Золотая рыбка" </w:t>
            </w:r>
            <w:proofErr w:type="spellStart"/>
            <w:r w:rsidRPr="005A09CE">
              <w:rPr>
                <w:sz w:val="24"/>
                <w:szCs w:val="24"/>
              </w:rPr>
              <w:t>г.Светлого</w:t>
            </w:r>
            <w:proofErr w:type="spellEnd"/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 xml:space="preserve">№ 3 "Почемучка" </w:t>
            </w:r>
            <w:proofErr w:type="spellStart"/>
            <w:r w:rsidRPr="005A09CE">
              <w:rPr>
                <w:sz w:val="24"/>
                <w:szCs w:val="24"/>
              </w:rPr>
              <w:t>г.Советска</w:t>
            </w:r>
            <w:proofErr w:type="spellEnd"/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 xml:space="preserve">№ </w:t>
            </w:r>
            <w:proofErr w:type="gramStart"/>
            <w:r w:rsidRPr="005A09CE">
              <w:rPr>
                <w:sz w:val="24"/>
                <w:szCs w:val="24"/>
              </w:rPr>
              <w:t xml:space="preserve">3  </w:t>
            </w:r>
            <w:proofErr w:type="spellStart"/>
            <w:r w:rsidRPr="005A09CE">
              <w:rPr>
                <w:sz w:val="24"/>
                <w:szCs w:val="24"/>
              </w:rPr>
              <w:t>г.Зеленоградска</w:t>
            </w:r>
            <w:proofErr w:type="spellEnd"/>
            <w:proofErr w:type="gramEnd"/>
          </w:p>
        </w:tc>
      </w:tr>
      <w:tr w:rsidR="00A8141A" w:rsidRPr="00F70B08" w:rsidTr="00C768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 xml:space="preserve">№ 5 "Колокольчик" </w:t>
            </w:r>
            <w:proofErr w:type="spellStart"/>
            <w:r w:rsidRPr="005A09CE">
              <w:rPr>
                <w:sz w:val="24"/>
                <w:szCs w:val="24"/>
              </w:rPr>
              <w:t>г.Советска</w:t>
            </w:r>
            <w:proofErr w:type="spellEnd"/>
          </w:p>
        </w:tc>
      </w:tr>
      <w:tr w:rsidR="00A8141A" w:rsidRPr="00F70B08" w:rsidTr="00C768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</w:t>
            </w:r>
            <w:proofErr w:type="gramStart"/>
            <w:r w:rsidRPr="005A09CE">
              <w:rPr>
                <w:sz w:val="24"/>
                <w:szCs w:val="24"/>
              </w:rPr>
              <w:t>с</w:t>
            </w:r>
            <w:r w:rsidR="000F02EB" w:rsidRPr="005A09CE">
              <w:rPr>
                <w:sz w:val="24"/>
                <w:szCs w:val="24"/>
              </w:rPr>
              <w:t xml:space="preserve">  п.</w:t>
            </w:r>
            <w:proofErr w:type="gramEnd"/>
            <w:r w:rsidR="000F02EB" w:rsidRPr="005A09CE">
              <w:rPr>
                <w:sz w:val="24"/>
                <w:szCs w:val="24"/>
              </w:rPr>
              <w:t xml:space="preserve"> Романово Зеленоградского райо</w:t>
            </w:r>
            <w:r w:rsidRPr="005A09CE">
              <w:rPr>
                <w:sz w:val="24"/>
                <w:szCs w:val="24"/>
              </w:rPr>
              <w:t>на</w:t>
            </w:r>
          </w:p>
        </w:tc>
      </w:tr>
      <w:tr w:rsidR="00A8141A" w:rsidRPr="00F70B08" w:rsidTr="00C768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д/с№ </w:t>
            </w:r>
            <w:proofErr w:type="gramStart"/>
            <w:r w:rsidRPr="005A09CE">
              <w:rPr>
                <w:sz w:val="24"/>
                <w:szCs w:val="24"/>
              </w:rPr>
              <w:t>14  г.</w:t>
            </w:r>
            <w:proofErr w:type="gramEnd"/>
            <w:r w:rsidRPr="005A09CE">
              <w:rPr>
                <w:sz w:val="24"/>
                <w:szCs w:val="24"/>
              </w:rPr>
              <w:t xml:space="preserve"> Гусева</w:t>
            </w:r>
          </w:p>
        </w:tc>
      </w:tr>
      <w:tr w:rsidR="00A8141A" w:rsidRPr="00F70B08" w:rsidTr="00C768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ЦРР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 xml:space="preserve">№ 130 </w:t>
            </w:r>
            <w:proofErr w:type="spellStart"/>
            <w:r w:rsidRPr="005A09CE">
              <w:rPr>
                <w:sz w:val="24"/>
                <w:szCs w:val="24"/>
              </w:rPr>
              <w:t>г.Калининграда</w:t>
            </w:r>
            <w:proofErr w:type="spellEnd"/>
          </w:p>
        </w:tc>
      </w:tr>
      <w:tr w:rsidR="00A8141A" w:rsidRPr="00F70B08" w:rsidTr="00C768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 xml:space="preserve">№ 2 "Счастливое детство" </w:t>
            </w:r>
            <w:proofErr w:type="spellStart"/>
            <w:r w:rsidRPr="005A09CE">
              <w:rPr>
                <w:sz w:val="24"/>
                <w:szCs w:val="24"/>
              </w:rPr>
              <w:t>г.Советска</w:t>
            </w:r>
            <w:proofErr w:type="spellEnd"/>
          </w:p>
        </w:tc>
      </w:tr>
      <w:tr w:rsidR="00A8141A" w:rsidRPr="00F70B08" w:rsidTr="00C768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18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 xml:space="preserve">МАДОУ ЦРР д/с № 94 </w:t>
            </w:r>
            <w:proofErr w:type="spellStart"/>
            <w:r w:rsidRPr="005A09CE">
              <w:rPr>
                <w:sz w:val="24"/>
                <w:szCs w:val="24"/>
              </w:rPr>
              <w:t>г.Калининграда</w:t>
            </w:r>
            <w:proofErr w:type="spellEnd"/>
          </w:p>
        </w:tc>
      </w:tr>
      <w:tr w:rsidR="00A8141A" w:rsidRPr="00F70B08" w:rsidTr="00A814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19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ЦРР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№ 122 г.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Калининграда</w:t>
            </w:r>
          </w:p>
        </w:tc>
      </w:tr>
      <w:tr w:rsidR="00A8141A" w:rsidRPr="00F70B08" w:rsidTr="00A814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ЦРР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№ 128 г.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Калининграда</w:t>
            </w:r>
          </w:p>
        </w:tc>
      </w:tr>
      <w:tr w:rsidR="00A8141A" w:rsidRPr="00F70B08" w:rsidTr="00A814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21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ЦРР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№ 2 г.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Калининграда</w:t>
            </w:r>
          </w:p>
        </w:tc>
      </w:tr>
      <w:tr w:rsidR="00A8141A" w:rsidRPr="00F70B08" w:rsidTr="00A814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22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6D39D7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СОШ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№ 2 г. Немана (</w:t>
            </w:r>
            <w:r w:rsidR="006D39D7" w:rsidRPr="005A09CE">
              <w:rPr>
                <w:sz w:val="24"/>
                <w:szCs w:val="24"/>
              </w:rPr>
              <w:t>д</w:t>
            </w:r>
            <w:r w:rsidRPr="005A09CE">
              <w:rPr>
                <w:sz w:val="24"/>
                <w:szCs w:val="24"/>
              </w:rPr>
              <w:t>ошкольное образование</w:t>
            </w:r>
            <w:r w:rsidR="00511F03" w:rsidRPr="005A09CE">
              <w:rPr>
                <w:sz w:val="24"/>
                <w:szCs w:val="24"/>
              </w:rPr>
              <w:t>)</w:t>
            </w:r>
          </w:p>
        </w:tc>
      </w:tr>
      <w:tr w:rsidR="00A8141A" w:rsidRPr="00F70B08" w:rsidTr="00A8141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23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№ 20 "Березка" г. Гурьевска</w:t>
            </w:r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24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 xml:space="preserve">№ 7 п. </w:t>
            </w:r>
            <w:proofErr w:type="gramStart"/>
            <w:r w:rsidRPr="005A09CE">
              <w:rPr>
                <w:sz w:val="24"/>
                <w:szCs w:val="24"/>
              </w:rPr>
              <w:t>Владимирово  Багратионовского</w:t>
            </w:r>
            <w:proofErr w:type="gramEnd"/>
            <w:r w:rsidRPr="005A09CE">
              <w:rPr>
                <w:sz w:val="24"/>
                <w:szCs w:val="24"/>
              </w:rPr>
              <w:t xml:space="preserve"> р-на</w:t>
            </w:r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</w:t>
            </w:r>
            <w:r w:rsidR="006D39D7" w:rsidRPr="005A09CE">
              <w:rPr>
                <w:sz w:val="24"/>
                <w:szCs w:val="24"/>
              </w:rPr>
              <w:t xml:space="preserve"> </w:t>
            </w:r>
            <w:r w:rsidRPr="005A09CE">
              <w:rPr>
                <w:sz w:val="24"/>
                <w:szCs w:val="24"/>
              </w:rPr>
              <w:t>"Березка" г. Светлогорска</w:t>
            </w:r>
          </w:p>
        </w:tc>
      </w:tr>
      <w:tr w:rsidR="00A8141A" w:rsidRPr="00F70B08" w:rsidTr="00BA7C3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141A" w:rsidRPr="005A09CE" w:rsidRDefault="00A8141A" w:rsidP="00C768A1">
            <w:pPr>
              <w:jc w:val="center"/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26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141A" w:rsidRPr="005A09CE" w:rsidRDefault="00A8141A" w:rsidP="00C768A1">
            <w:pPr>
              <w:rPr>
                <w:sz w:val="24"/>
                <w:szCs w:val="24"/>
              </w:rPr>
            </w:pPr>
            <w:r w:rsidRPr="005A09CE">
              <w:rPr>
                <w:sz w:val="24"/>
                <w:szCs w:val="24"/>
              </w:rPr>
              <w:t>МАДОУ д/с № 74 г. Калининграда</w:t>
            </w:r>
          </w:p>
        </w:tc>
      </w:tr>
    </w:tbl>
    <w:p w:rsidR="00BA7C3E" w:rsidRPr="00835198" w:rsidRDefault="00BA7C3E" w:rsidP="00BA7C3E">
      <w:pPr>
        <w:pStyle w:val="Iaey"/>
        <w:tabs>
          <w:tab w:val="left" w:pos="0"/>
          <w:tab w:val="num" w:pos="1429"/>
        </w:tabs>
        <w:ind w:firstLine="709"/>
        <w:jc w:val="center"/>
        <w:rPr>
          <w:szCs w:val="28"/>
        </w:rPr>
      </w:pPr>
    </w:p>
    <w:p w:rsidR="008B0473" w:rsidRDefault="000F02EB" w:rsidP="005A09CE">
      <w:pPr>
        <w:pStyle w:val="Iaey"/>
        <w:tabs>
          <w:tab w:val="left" w:pos="0"/>
          <w:tab w:val="num" w:pos="1429"/>
        </w:tabs>
        <w:spacing w:line="360" w:lineRule="auto"/>
        <w:ind w:firstLine="709"/>
      </w:pPr>
      <w:r>
        <w:rPr>
          <w:szCs w:val="28"/>
          <w:lang w:eastAsia="en-US"/>
        </w:rPr>
        <w:t>На начало учебного года д</w:t>
      </w:r>
      <w:r w:rsidR="00A8141A">
        <w:rPr>
          <w:szCs w:val="28"/>
          <w:lang w:eastAsia="en-US"/>
        </w:rPr>
        <w:t xml:space="preserve">ве </w:t>
      </w:r>
      <w:r w:rsidR="005A09CE">
        <w:rPr>
          <w:szCs w:val="28"/>
          <w:lang w:eastAsia="en-US"/>
        </w:rPr>
        <w:t>ДОО</w:t>
      </w:r>
      <w:r w:rsidR="00A8141A">
        <w:rPr>
          <w:szCs w:val="28"/>
          <w:lang w:eastAsia="en-US"/>
        </w:rPr>
        <w:t xml:space="preserve"> (</w:t>
      </w:r>
      <w:r w:rsidR="00A8141A">
        <w:t>МАДОУ д/с № 2 «Теремок» г. Приморска Балтийского района</w:t>
      </w:r>
      <w:r w:rsidR="006D39D7">
        <w:t xml:space="preserve"> </w:t>
      </w:r>
      <w:r w:rsidR="00A8141A">
        <w:t>и МАДОУ д/с № 7</w:t>
      </w:r>
      <w:r w:rsidR="00A8141A" w:rsidRPr="00F70B08">
        <w:t xml:space="preserve"> г.</w:t>
      </w:r>
      <w:r w:rsidR="006D39D7">
        <w:t xml:space="preserve"> </w:t>
      </w:r>
      <w:r w:rsidR="00A8141A" w:rsidRPr="00F70B08">
        <w:t>Черняховска</w:t>
      </w:r>
      <w:r w:rsidR="00A8141A">
        <w:t>) заявили о выходе из состава опорных площадок.</w:t>
      </w:r>
      <w:r w:rsidR="00E46A29">
        <w:t xml:space="preserve"> Таким образом, количество опорных площадок сократилось до 24.</w:t>
      </w:r>
    </w:p>
    <w:p w:rsidR="005A09CE" w:rsidRPr="005A09CE" w:rsidRDefault="005A09CE" w:rsidP="005A09CE">
      <w:pPr>
        <w:pStyle w:val="Iaey"/>
        <w:tabs>
          <w:tab w:val="left" w:pos="0"/>
          <w:tab w:val="num" w:pos="1429"/>
        </w:tabs>
        <w:spacing w:line="360" w:lineRule="auto"/>
        <w:ind w:firstLine="709"/>
        <w:rPr>
          <w:szCs w:val="28"/>
          <w:lang w:eastAsia="en-US"/>
        </w:rPr>
      </w:pPr>
    </w:p>
    <w:p w:rsidR="008B0473" w:rsidRDefault="008B0473" w:rsidP="007F7970">
      <w:pPr>
        <w:tabs>
          <w:tab w:val="left" w:pos="2865"/>
        </w:tabs>
        <w:spacing w:line="360" w:lineRule="auto"/>
        <w:ind w:firstLine="851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Мониторинг деятельности</w:t>
      </w:r>
      <w:r w:rsidRPr="00445BE2">
        <w:rPr>
          <w:rFonts w:eastAsia="DejaVu Sans"/>
          <w:sz w:val="28"/>
          <w:szCs w:val="28"/>
        </w:rPr>
        <w:t xml:space="preserve"> опорных площадок </w:t>
      </w:r>
      <w:r>
        <w:rPr>
          <w:rFonts w:eastAsia="DejaVu Sans"/>
          <w:sz w:val="28"/>
          <w:szCs w:val="28"/>
        </w:rPr>
        <w:t xml:space="preserve">проводился </w:t>
      </w:r>
      <w:r w:rsidRPr="00445BE2">
        <w:rPr>
          <w:rFonts w:eastAsia="DejaVu Sans"/>
          <w:sz w:val="28"/>
          <w:szCs w:val="28"/>
        </w:rPr>
        <w:t>с февраля по май 2019 года</w:t>
      </w:r>
      <w:r>
        <w:rPr>
          <w:rFonts w:eastAsia="DejaVu Sans"/>
          <w:sz w:val="28"/>
          <w:szCs w:val="28"/>
        </w:rPr>
        <w:t>.</w:t>
      </w:r>
    </w:p>
    <w:p w:rsidR="00EC30B6" w:rsidRDefault="0098667E" w:rsidP="007F7970">
      <w:pPr>
        <w:tabs>
          <w:tab w:val="left" w:pos="2865"/>
        </w:tabs>
        <w:spacing w:line="360" w:lineRule="auto"/>
        <w:ind w:firstLine="851"/>
        <w:jc w:val="both"/>
        <w:rPr>
          <w:rFonts w:eastAsia="DejaVu Sans"/>
          <w:color w:val="auto"/>
          <w:sz w:val="28"/>
          <w:szCs w:val="28"/>
        </w:rPr>
      </w:pPr>
      <w:r w:rsidRPr="00EC30B6">
        <w:rPr>
          <w:rFonts w:eastAsia="DejaVu Sans"/>
          <w:b/>
          <w:color w:val="auto"/>
          <w:sz w:val="28"/>
          <w:szCs w:val="28"/>
        </w:rPr>
        <w:t>Цел</w:t>
      </w:r>
      <w:r w:rsidR="00EC30B6">
        <w:rPr>
          <w:rFonts w:eastAsia="DejaVu Sans"/>
          <w:b/>
          <w:color w:val="auto"/>
          <w:sz w:val="28"/>
          <w:szCs w:val="28"/>
        </w:rPr>
        <w:t xml:space="preserve">ь мониторинга -  </w:t>
      </w:r>
      <w:r w:rsidR="00EC30B6" w:rsidRPr="00EC30B6">
        <w:rPr>
          <w:rFonts w:eastAsia="DejaVu Sans"/>
          <w:color w:val="auto"/>
          <w:sz w:val="28"/>
          <w:szCs w:val="28"/>
        </w:rPr>
        <w:t xml:space="preserve">анализ </w:t>
      </w:r>
      <w:r w:rsidR="00EC30B6">
        <w:rPr>
          <w:rFonts w:eastAsia="DejaVu Sans"/>
          <w:color w:val="auto"/>
          <w:sz w:val="28"/>
          <w:szCs w:val="28"/>
        </w:rPr>
        <w:t>деятельности опорных площадок по следующим позициям:</w:t>
      </w:r>
    </w:p>
    <w:p w:rsidR="0098667E" w:rsidRDefault="00EC30B6" w:rsidP="007F7970">
      <w:pPr>
        <w:tabs>
          <w:tab w:val="left" w:pos="2865"/>
        </w:tabs>
        <w:spacing w:line="360" w:lineRule="auto"/>
        <w:ind w:firstLine="851"/>
        <w:jc w:val="both"/>
        <w:rPr>
          <w:rFonts w:eastAsia="DejaVu Sans"/>
          <w:color w:val="auto"/>
          <w:sz w:val="28"/>
          <w:szCs w:val="28"/>
        </w:rPr>
      </w:pPr>
      <w:r>
        <w:rPr>
          <w:rFonts w:eastAsia="DejaVu Sans"/>
          <w:color w:val="auto"/>
          <w:sz w:val="28"/>
          <w:szCs w:val="28"/>
        </w:rPr>
        <w:t xml:space="preserve">-  формирование и развитие системы духовно-нравственного </w:t>
      </w:r>
      <w:proofErr w:type="gramStart"/>
      <w:r>
        <w:rPr>
          <w:rFonts w:eastAsia="DejaVu Sans"/>
          <w:color w:val="auto"/>
          <w:sz w:val="28"/>
          <w:szCs w:val="28"/>
        </w:rPr>
        <w:t>воспитания  в</w:t>
      </w:r>
      <w:proofErr w:type="gramEnd"/>
      <w:r>
        <w:rPr>
          <w:rFonts w:eastAsia="DejaVu Sans"/>
          <w:color w:val="auto"/>
          <w:sz w:val="28"/>
          <w:szCs w:val="28"/>
        </w:rPr>
        <w:t xml:space="preserve"> ДОО – опорных площадках;</w:t>
      </w:r>
    </w:p>
    <w:p w:rsidR="00EC30B6" w:rsidRDefault="00EC30B6" w:rsidP="007F7970">
      <w:pPr>
        <w:tabs>
          <w:tab w:val="left" w:pos="2865"/>
        </w:tabs>
        <w:spacing w:line="360" w:lineRule="auto"/>
        <w:ind w:firstLine="851"/>
        <w:jc w:val="both"/>
        <w:rPr>
          <w:rFonts w:eastAsia="DejaVu Sans"/>
          <w:color w:val="auto"/>
          <w:sz w:val="28"/>
          <w:szCs w:val="28"/>
        </w:rPr>
      </w:pPr>
      <w:r>
        <w:rPr>
          <w:rFonts w:eastAsia="DejaVu Sans"/>
          <w:color w:val="auto"/>
          <w:sz w:val="28"/>
          <w:szCs w:val="28"/>
        </w:rPr>
        <w:t>- перспективы развития сети опорных площадок в контексте транслирования их опыта другим ДОО;</w:t>
      </w:r>
    </w:p>
    <w:p w:rsidR="00EC30B6" w:rsidRPr="00EC30B6" w:rsidRDefault="00EC30B6" w:rsidP="007F7970">
      <w:pPr>
        <w:tabs>
          <w:tab w:val="left" w:pos="2865"/>
        </w:tabs>
        <w:spacing w:line="360" w:lineRule="auto"/>
        <w:ind w:firstLine="851"/>
        <w:jc w:val="both"/>
        <w:rPr>
          <w:rFonts w:eastAsia="DejaVu Sans"/>
          <w:color w:val="auto"/>
          <w:sz w:val="28"/>
          <w:szCs w:val="28"/>
        </w:rPr>
      </w:pPr>
      <w:r>
        <w:rPr>
          <w:rFonts w:eastAsia="DejaVu Sans"/>
          <w:color w:val="auto"/>
          <w:sz w:val="28"/>
          <w:szCs w:val="28"/>
        </w:rPr>
        <w:t xml:space="preserve">- </w:t>
      </w:r>
      <w:r w:rsidR="007F7970">
        <w:rPr>
          <w:rFonts w:eastAsia="DejaVu Sans"/>
          <w:color w:val="auto"/>
          <w:sz w:val="28"/>
          <w:szCs w:val="28"/>
        </w:rPr>
        <w:t>профессиональные дефициты руководителей и педагогов ДОО – опорных площадок в сфере духовно-нравственного воспитания.</w:t>
      </w:r>
    </w:p>
    <w:p w:rsidR="008B0473" w:rsidRPr="00EC30B6" w:rsidRDefault="008B0473" w:rsidP="007F7970">
      <w:pPr>
        <w:tabs>
          <w:tab w:val="left" w:pos="2865"/>
        </w:tabs>
        <w:spacing w:line="360" w:lineRule="auto"/>
        <w:ind w:firstLine="851"/>
        <w:jc w:val="both"/>
        <w:rPr>
          <w:rFonts w:eastAsia="DejaVu Sans"/>
          <w:b/>
          <w:sz w:val="28"/>
          <w:szCs w:val="28"/>
        </w:rPr>
      </w:pPr>
      <w:r w:rsidRPr="00EC30B6">
        <w:rPr>
          <w:rFonts w:eastAsia="DejaVu Sans"/>
          <w:b/>
          <w:sz w:val="28"/>
          <w:szCs w:val="28"/>
        </w:rPr>
        <w:t>Методы мониторингового исследования:</w:t>
      </w:r>
    </w:p>
    <w:p w:rsidR="008B0473" w:rsidRDefault="008B0473" w:rsidP="007F7970">
      <w:pPr>
        <w:tabs>
          <w:tab w:val="left" w:pos="2865"/>
        </w:tabs>
        <w:spacing w:line="360" w:lineRule="auto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экспертный анализ семинаров опорных площадок по представлению опыта работы по совершенствованию системы духовно-нравственного воспитания;</w:t>
      </w:r>
    </w:p>
    <w:p w:rsidR="008B0473" w:rsidRDefault="008B0473" w:rsidP="007F7970">
      <w:pPr>
        <w:tabs>
          <w:tab w:val="left" w:pos="2865"/>
        </w:tabs>
        <w:spacing w:line="360" w:lineRule="auto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интервьюирование руководителей образовательных организаций и заместителей руководителей, курирующих деятельность опорной площадки;</w:t>
      </w:r>
    </w:p>
    <w:p w:rsidR="008B0473" w:rsidRDefault="008B0473" w:rsidP="007F7970">
      <w:pPr>
        <w:tabs>
          <w:tab w:val="left" w:pos="2865"/>
        </w:tabs>
        <w:spacing w:line="360" w:lineRule="auto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- самоанализ деятельности опорных площадок по заданным критериям; </w:t>
      </w:r>
    </w:p>
    <w:p w:rsidR="008B0473" w:rsidRDefault="008B0473" w:rsidP="007F7970">
      <w:pPr>
        <w:tabs>
          <w:tab w:val="left" w:pos="2865"/>
        </w:tabs>
        <w:spacing w:line="360" w:lineRule="auto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lastRenderedPageBreak/>
        <w:t>- анализ содержания сайтов на предмет деятельности образовательных организаций в качестве опорных площадок;</w:t>
      </w:r>
    </w:p>
    <w:p w:rsidR="008B0473" w:rsidRDefault="008B0473" w:rsidP="007F7970">
      <w:pPr>
        <w:tabs>
          <w:tab w:val="left" w:pos="2865"/>
        </w:tabs>
        <w:spacing w:line="360" w:lineRule="auto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анализ посещения педагогами опорных площадок семинаров других образовательных организаций по представлению опыта их работы в системе д</w:t>
      </w:r>
      <w:r w:rsidR="00E46A29">
        <w:rPr>
          <w:rFonts w:eastAsia="DejaVu Sans"/>
          <w:sz w:val="28"/>
          <w:szCs w:val="28"/>
        </w:rPr>
        <w:t>уховно-нравственного воспитания;</w:t>
      </w:r>
    </w:p>
    <w:p w:rsidR="00E46A29" w:rsidRPr="00445BE2" w:rsidRDefault="00E46A29" w:rsidP="007F7970">
      <w:pPr>
        <w:tabs>
          <w:tab w:val="left" w:pos="2865"/>
        </w:tabs>
        <w:spacing w:line="360" w:lineRule="auto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анализ предметно-развивающей среды ДОО.</w:t>
      </w:r>
    </w:p>
    <w:p w:rsidR="006006C9" w:rsidRDefault="008B0473" w:rsidP="007F7970">
      <w:pPr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 w:rsidRPr="0025469A">
        <w:rPr>
          <w:rFonts w:eastAsia="DejaVu Sans"/>
          <w:sz w:val="28"/>
          <w:szCs w:val="28"/>
        </w:rPr>
        <w:t xml:space="preserve">  В мониторинге приняли участие все опорные площадки, однако некоторые из них в силу объективных причин не были охвачены всеми методами исследования. В частности, не был представлен самоанализ деятельности</w:t>
      </w:r>
      <w:r w:rsidR="006D39D7">
        <w:rPr>
          <w:rFonts w:eastAsia="DejaVu Sans"/>
          <w:sz w:val="28"/>
          <w:szCs w:val="28"/>
        </w:rPr>
        <w:t xml:space="preserve"> </w:t>
      </w:r>
      <w:r w:rsidR="00E46A29" w:rsidRPr="00E46A29">
        <w:rPr>
          <w:rFonts w:eastAsia="DejaVu Sans"/>
          <w:sz w:val="28"/>
          <w:szCs w:val="28"/>
        </w:rPr>
        <w:t>МАДОУ д/с № 56 г.</w:t>
      </w:r>
      <w:r w:rsidR="005A09CE">
        <w:rPr>
          <w:rFonts w:eastAsia="DejaVu Sans"/>
          <w:sz w:val="28"/>
          <w:szCs w:val="28"/>
        </w:rPr>
        <w:t xml:space="preserve"> </w:t>
      </w:r>
      <w:r w:rsidR="00E46A29" w:rsidRPr="00E46A29">
        <w:rPr>
          <w:rFonts w:eastAsia="DejaVu Sans"/>
          <w:sz w:val="28"/>
          <w:szCs w:val="28"/>
        </w:rPr>
        <w:t>Калининграда</w:t>
      </w:r>
      <w:r w:rsidR="00763169">
        <w:rPr>
          <w:rFonts w:eastAsia="DejaVu Sans"/>
          <w:sz w:val="28"/>
          <w:szCs w:val="28"/>
        </w:rPr>
        <w:t xml:space="preserve"> и</w:t>
      </w:r>
      <w:r w:rsidR="006D39D7">
        <w:rPr>
          <w:rFonts w:eastAsia="DejaVu Sans"/>
          <w:sz w:val="28"/>
          <w:szCs w:val="28"/>
        </w:rPr>
        <w:t xml:space="preserve"> </w:t>
      </w:r>
      <w:r w:rsidR="00E46A29" w:rsidRPr="00E46A29">
        <w:rPr>
          <w:rFonts w:eastAsia="DejaVu Sans"/>
          <w:sz w:val="28"/>
          <w:szCs w:val="28"/>
        </w:rPr>
        <w:t>МАДОУ д/с</w:t>
      </w:r>
      <w:r w:rsidR="006D39D7">
        <w:rPr>
          <w:rFonts w:eastAsia="DejaVu Sans"/>
          <w:sz w:val="28"/>
          <w:szCs w:val="28"/>
        </w:rPr>
        <w:t xml:space="preserve"> </w:t>
      </w:r>
      <w:r w:rsidR="00E46A29" w:rsidRPr="00E46A29">
        <w:rPr>
          <w:rFonts w:eastAsia="DejaVu Sans"/>
          <w:sz w:val="28"/>
          <w:szCs w:val="28"/>
        </w:rPr>
        <w:t xml:space="preserve">№ </w:t>
      </w:r>
      <w:proofErr w:type="gramStart"/>
      <w:r w:rsidR="00E46A29" w:rsidRPr="00E46A29">
        <w:rPr>
          <w:rFonts w:eastAsia="DejaVu Sans"/>
          <w:sz w:val="28"/>
          <w:szCs w:val="28"/>
        </w:rPr>
        <w:t>3  г.</w:t>
      </w:r>
      <w:proofErr w:type="gramEnd"/>
      <w:r w:rsidR="006D39D7">
        <w:rPr>
          <w:rFonts w:eastAsia="DejaVu Sans"/>
          <w:sz w:val="28"/>
          <w:szCs w:val="28"/>
        </w:rPr>
        <w:t xml:space="preserve"> </w:t>
      </w:r>
      <w:r w:rsidR="00E46A29" w:rsidRPr="00E46A29">
        <w:rPr>
          <w:rFonts w:eastAsia="DejaVu Sans"/>
          <w:sz w:val="28"/>
          <w:szCs w:val="28"/>
        </w:rPr>
        <w:t>Зеленоградска</w:t>
      </w:r>
      <w:r w:rsidR="00E46A29">
        <w:rPr>
          <w:rFonts w:eastAsia="DejaVu Sans"/>
          <w:sz w:val="28"/>
          <w:szCs w:val="28"/>
        </w:rPr>
        <w:t>,</w:t>
      </w:r>
      <w:r w:rsidR="006006C9">
        <w:rPr>
          <w:rFonts w:eastAsia="DejaVu Sans"/>
          <w:sz w:val="28"/>
          <w:szCs w:val="28"/>
        </w:rPr>
        <w:t xml:space="preserve"> а также не представилось возможным посетить семинары </w:t>
      </w:r>
      <w:r w:rsidR="00511F03">
        <w:rPr>
          <w:rFonts w:eastAsia="DejaVu Sans"/>
          <w:sz w:val="28"/>
          <w:szCs w:val="28"/>
        </w:rPr>
        <w:t>6</w:t>
      </w:r>
      <w:r w:rsidR="006006C9">
        <w:rPr>
          <w:rFonts w:eastAsia="DejaVu Sans"/>
          <w:sz w:val="28"/>
          <w:szCs w:val="28"/>
        </w:rPr>
        <w:t xml:space="preserve"> опорных площадок:</w:t>
      </w:r>
    </w:p>
    <w:p w:rsidR="006006C9" w:rsidRDefault="006006C9" w:rsidP="007F7970">
      <w:pPr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3 ДОО – семинары проведены до февраля 2019 года</w:t>
      </w:r>
      <w:r w:rsidR="00511F03">
        <w:rPr>
          <w:rFonts w:eastAsia="DejaVu Sans"/>
          <w:sz w:val="28"/>
          <w:szCs w:val="28"/>
        </w:rPr>
        <w:t>;</w:t>
      </w:r>
    </w:p>
    <w:p w:rsidR="006006C9" w:rsidRDefault="006006C9" w:rsidP="007F7970">
      <w:pPr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1 ДОО – семинар не включен в план деятельности</w:t>
      </w:r>
      <w:r w:rsidR="00511F03">
        <w:rPr>
          <w:rFonts w:eastAsia="DejaVu Sans"/>
          <w:sz w:val="28"/>
          <w:szCs w:val="28"/>
        </w:rPr>
        <w:t>;</w:t>
      </w:r>
    </w:p>
    <w:p w:rsidR="00B868EC" w:rsidRDefault="00511F03" w:rsidP="00B868EC">
      <w:pPr>
        <w:spacing w:line="360" w:lineRule="auto"/>
        <w:ind w:firstLine="709"/>
        <w:jc w:val="both"/>
        <w:rPr>
          <w:iCs/>
          <w:color w:val="auto"/>
          <w:spacing w:val="15"/>
          <w:sz w:val="28"/>
          <w:szCs w:val="28"/>
        </w:rPr>
      </w:pPr>
      <w:r>
        <w:rPr>
          <w:rFonts w:eastAsia="DejaVu Sans"/>
          <w:sz w:val="28"/>
          <w:szCs w:val="28"/>
        </w:rPr>
        <w:t>2</w:t>
      </w:r>
      <w:r w:rsidR="00B868EC">
        <w:rPr>
          <w:rFonts w:eastAsia="DejaVu Sans"/>
          <w:sz w:val="28"/>
          <w:szCs w:val="28"/>
        </w:rPr>
        <w:t xml:space="preserve"> </w:t>
      </w:r>
      <w:r w:rsidR="006006C9">
        <w:rPr>
          <w:rFonts w:eastAsia="DejaVu Sans"/>
          <w:sz w:val="28"/>
          <w:szCs w:val="28"/>
        </w:rPr>
        <w:t xml:space="preserve">ДОО – </w:t>
      </w:r>
      <w:r>
        <w:rPr>
          <w:rFonts w:eastAsia="DejaVu Sans"/>
          <w:sz w:val="28"/>
          <w:szCs w:val="28"/>
        </w:rPr>
        <w:t xml:space="preserve">семинары не проведены по </w:t>
      </w:r>
      <w:r w:rsidR="005E3FBF">
        <w:rPr>
          <w:rFonts w:eastAsia="DejaVu Sans"/>
          <w:sz w:val="28"/>
          <w:szCs w:val="28"/>
        </w:rPr>
        <w:t xml:space="preserve">причине </w:t>
      </w:r>
      <w:r w:rsidR="005E3FBF" w:rsidRPr="000F02EB">
        <w:rPr>
          <w:rFonts w:eastAsia="DejaVu Sans"/>
          <w:color w:val="auto"/>
          <w:sz w:val="28"/>
          <w:szCs w:val="28"/>
        </w:rPr>
        <w:t xml:space="preserve">внутренних </w:t>
      </w:r>
      <w:r w:rsidRPr="000F02EB">
        <w:rPr>
          <w:rFonts w:eastAsia="DejaVu Sans"/>
          <w:color w:val="auto"/>
          <w:sz w:val="28"/>
          <w:szCs w:val="28"/>
        </w:rPr>
        <w:t>проблем</w:t>
      </w:r>
      <w:r w:rsidR="00B868EC">
        <w:rPr>
          <w:rFonts w:eastAsia="DejaVu Sans"/>
          <w:color w:val="auto"/>
          <w:sz w:val="28"/>
          <w:szCs w:val="28"/>
        </w:rPr>
        <w:t xml:space="preserve"> </w:t>
      </w:r>
      <w:r w:rsidR="005E3FBF" w:rsidRPr="000F02EB">
        <w:rPr>
          <w:iCs/>
          <w:color w:val="auto"/>
          <w:spacing w:val="15"/>
          <w:sz w:val="28"/>
          <w:szCs w:val="28"/>
        </w:rPr>
        <w:t>организации</w:t>
      </w:r>
      <w:r w:rsidR="000F02EB">
        <w:rPr>
          <w:iCs/>
          <w:color w:val="auto"/>
          <w:spacing w:val="15"/>
          <w:sz w:val="28"/>
          <w:szCs w:val="28"/>
        </w:rPr>
        <w:t>.</w:t>
      </w:r>
    </w:p>
    <w:p w:rsidR="00B868EC" w:rsidRDefault="00B868EC" w:rsidP="00B868EC">
      <w:pPr>
        <w:spacing w:line="360" w:lineRule="auto"/>
        <w:jc w:val="center"/>
        <w:rPr>
          <w:b/>
          <w:iCs/>
          <w:color w:val="auto"/>
          <w:spacing w:val="15"/>
          <w:sz w:val="28"/>
          <w:szCs w:val="28"/>
        </w:rPr>
      </w:pPr>
      <w:r w:rsidRPr="00B868EC">
        <w:rPr>
          <w:b/>
          <w:iCs/>
          <w:color w:val="auto"/>
          <w:spacing w:val="15"/>
          <w:sz w:val="28"/>
          <w:szCs w:val="28"/>
        </w:rPr>
        <w:t>РЕЗУЛЬТАТЫ МОНИТОРИНГА</w:t>
      </w:r>
    </w:p>
    <w:p w:rsidR="00B868EC" w:rsidRPr="00B868EC" w:rsidRDefault="00B868EC" w:rsidP="00B868EC">
      <w:pPr>
        <w:spacing w:line="360" w:lineRule="auto"/>
        <w:jc w:val="center"/>
        <w:rPr>
          <w:b/>
          <w:iCs/>
          <w:color w:val="auto"/>
          <w:spacing w:val="15"/>
          <w:sz w:val="28"/>
          <w:szCs w:val="28"/>
        </w:rPr>
      </w:pPr>
    </w:p>
    <w:p w:rsidR="002070E1" w:rsidRPr="007F7970" w:rsidRDefault="00B868EC" w:rsidP="00B868EC">
      <w:pPr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>
        <w:rPr>
          <w:rFonts w:eastAsia="DejaVu Sans"/>
          <w:b/>
          <w:sz w:val="28"/>
          <w:szCs w:val="28"/>
        </w:rPr>
        <w:t xml:space="preserve">1. </w:t>
      </w:r>
      <w:r w:rsidR="000F02EB">
        <w:rPr>
          <w:rFonts w:eastAsia="DejaVu Sans"/>
          <w:b/>
          <w:sz w:val="28"/>
          <w:szCs w:val="28"/>
        </w:rPr>
        <w:t xml:space="preserve">Анализ </w:t>
      </w:r>
      <w:r w:rsidR="00B877B8">
        <w:rPr>
          <w:rFonts w:eastAsia="DejaVu Sans"/>
          <w:b/>
          <w:sz w:val="28"/>
          <w:szCs w:val="28"/>
        </w:rPr>
        <w:t xml:space="preserve">реализации </w:t>
      </w:r>
      <w:r w:rsidR="000F02EB">
        <w:rPr>
          <w:rFonts w:eastAsia="DejaVu Sans"/>
          <w:b/>
          <w:sz w:val="28"/>
          <w:szCs w:val="28"/>
        </w:rPr>
        <w:t>парциальных программ по духовно-нравственному воспитанию.</w:t>
      </w:r>
    </w:p>
    <w:p w:rsidR="00511F03" w:rsidRPr="007F7970" w:rsidRDefault="000F02EB" w:rsidP="007F7970">
      <w:pPr>
        <w:spacing w:line="360" w:lineRule="auto"/>
        <w:ind w:firstLine="851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Стержневым </w:t>
      </w:r>
      <w:proofErr w:type="gramStart"/>
      <w:r>
        <w:rPr>
          <w:rFonts w:eastAsia="DejaVu Sans"/>
          <w:sz w:val="28"/>
          <w:szCs w:val="28"/>
        </w:rPr>
        <w:t xml:space="preserve">компонентом </w:t>
      </w:r>
      <w:r w:rsidR="008B0473">
        <w:rPr>
          <w:rFonts w:eastAsia="DejaVu Sans"/>
          <w:sz w:val="28"/>
          <w:szCs w:val="28"/>
        </w:rPr>
        <w:t xml:space="preserve"> деятельности</w:t>
      </w:r>
      <w:proofErr w:type="gramEnd"/>
      <w:r w:rsidR="008B0473">
        <w:rPr>
          <w:rFonts w:eastAsia="DejaVu Sans"/>
          <w:sz w:val="28"/>
          <w:szCs w:val="28"/>
        </w:rPr>
        <w:t xml:space="preserve"> опорной площадки </w:t>
      </w:r>
      <w:r>
        <w:rPr>
          <w:rFonts w:eastAsia="DejaVu Sans"/>
          <w:sz w:val="28"/>
          <w:szCs w:val="28"/>
        </w:rPr>
        <w:t>является</w:t>
      </w:r>
      <w:r w:rsidR="006D39D7">
        <w:rPr>
          <w:rFonts w:eastAsia="DejaVu Sans"/>
          <w:sz w:val="28"/>
          <w:szCs w:val="28"/>
        </w:rPr>
        <w:t xml:space="preserve"> </w:t>
      </w:r>
      <w:r w:rsidRPr="000F02EB">
        <w:rPr>
          <w:rFonts w:eastAsia="DejaVu Sans"/>
          <w:color w:val="auto"/>
          <w:sz w:val="28"/>
          <w:szCs w:val="28"/>
        </w:rPr>
        <w:t>парциальная</w:t>
      </w:r>
      <w:r w:rsidR="006D39D7">
        <w:rPr>
          <w:rFonts w:eastAsia="DejaVu Sans"/>
          <w:color w:val="auto"/>
          <w:sz w:val="28"/>
          <w:szCs w:val="28"/>
        </w:rPr>
        <w:t xml:space="preserve"> </w:t>
      </w:r>
      <w:r w:rsidR="008B0473">
        <w:rPr>
          <w:rFonts w:eastAsia="DejaVu Sans"/>
          <w:sz w:val="28"/>
          <w:szCs w:val="28"/>
        </w:rPr>
        <w:t xml:space="preserve">программа духовно-нравственного воспитания. </w:t>
      </w:r>
      <w:r w:rsidR="008B0473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парциальных </w:t>
      </w:r>
      <w:r w:rsidR="008B0473">
        <w:rPr>
          <w:sz w:val="28"/>
          <w:szCs w:val="28"/>
        </w:rPr>
        <w:t>программ духовно-нравственного воспитания опорных площадок показал следующее:</w:t>
      </w:r>
    </w:p>
    <w:p w:rsidR="006D39D7" w:rsidRDefault="00511F03" w:rsidP="007F7970">
      <w:pPr>
        <w:pStyle w:val="a6"/>
        <w:spacing w:line="360" w:lineRule="auto"/>
        <w:ind w:left="0" w:firstLine="851"/>
        <w:jc w:val="both"/>
        <w:rPr>
          <w:sz w:val="28"/>
          <w:szCs w:val="28"/>
        </w:rPr>
      </w:pPr>
      <w:r w:rsidRPr="009B4FFE">
        <w:rPr>
          <w:sz w:val="28"/>
          <w:szCs w:val="28"/>
        </w:rPr>
        <w:t>Парциальные программы</w:t>
      </w:r>
      <w:r w:rsidR="000F02EB">
        <w:rPr>
          <w:sz w:val="28"/>
          <w:szCs w:val="28"/>
        </w:rPr>
        <w:t xml:space="preserve"> по духовно-нравственному воспитанию</w:t>
      </w:r>
      <w:r w:rsidR="00B868EC">
        <w:rPr>
          <w:sz w:val="28"/>
          <w:szCs w:val="28"/>
        </w:rPr>
        <w:t xml:space="preserve"> </w:t>
      </w:r>
      <w:r w:rsidR="000F02EB">
        <w:rPr>
          <w:sz w:val="28"/>
          <w:szCs w:val="28"/>
        </w:rPr>
        <w:t>реализуются</w:t>
      </w:r>
      <w:r w:rsidR="00B868EC">
        <w:rPr>
          <w:sz w:val="28"/>
          <w:szCs w:val="28"/>
        </w:rPr>
        <w:t xml:space="preserve"> </w:t>
      </w:r>
      <w:proofErr w:type="gramStart"/>
      <w:r w:rsidRPr="009B4FFE">
        <w:rPr>
          <w:sz w:val="28"/>
          <w:szCs w:val="28"/>
        </w:rPr>
        <w:t xml:space="preserve">в  </w:t>
      </w:r>
      <w:r w:rsidR="009B4FFE" w:rsidRPr="009B4FFE">
        <w:rPr>
          <w:sz w:val="28"/>
          <w:szCs w:val="28"/>
        </w:rPr>
        <w:t>16</w:t>
      </w:r>
      <w:proofErr w:type="gramEnd"/>
      <w:r w:rsidR="009B4FFE" w:rsidRPr="009B4FFE">
        <w:rPr>
          <w:sz w:val="28"/>
          <w:szCs w:val="28"/>
        </w:rPr>
        <w:t xml:space="preserve"> дошкольных образовательных организациях</w:t>
      </w:r>
      <w:r w:rsidR="009B4FFE">
        <w:rPr>
          <w:sz w:val="28"/>
          <w:szCs w:val="28"/>
        </w:rPr>
        <w:t>, отсутствую</w:t>
      </w:r>
      <w:r w:rsidR="009B4FFE" w:rsidRPr="009B4FFE">
        <w:rPr>
          <w:sz w:val="28"/>
          <w:szCs w:val="28"/>
        </w:rPr>
        <w:t xml:space="preserve">т – </w:t>
      </w:r>
      <w:r w:rsidR="009B4FFE">
        <w:rPr>
          <w:sz w:val="28"/>
          <w:szCs w:val="28"/>
        </w:rPr>
        <w:t xml:space="preserve">в </w:t>
      </w:r>
      <w:r w:rsidR="009B4FFE" w:rsidRPr="009B4FFE">
        <w:rPr>
          <w:sz w:val="28"/>
          <w:szCs w:val="28"/>
        </w:rPr>
        <w:t>8</w:t>
      </w:r>
      <w:r w:rsidR="006D39D7">
        <w:rPr>
          <w:sz w:val="28"/>
          <w:szCs w:val="28"/>
        </w:rPr>
        <w:t xml:space="preserve"> ДОО: </w:t>
      </w:r>
    </w:p>
    <w:p w:rsidR="006D39D7" w:rsidRPr="006D39D7" w:rsidRDefault="002070E1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t>М</w:t>
      </w:r>
      <w:r w:rsidR="006D39D7" w:rsidRPr="006D39D7">
        <w:rPr>
          <w:sz w:val="24"/>
        </w:rPr>
        <w:t>АДОУ ЦРР д/с № 2 г. Калининграда</w:t>
      </w:r>
      <w:r w:rsidRPr="006D39D7">
        <w:rPr>
          <w:sz w:val="24"/>
        </w:rPr>
        <w:t xml:space="preserve"> </w:t>
      </w:r>
    </w:p>
    <w:p w:rsidR="006D39D7" w:rsidRPr="006D39D7" w:rsidRDefault="002070E1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t>МАДОУ д</w:t>
      </w:r>
      <w:r w:rsidR="006D39D7" w:rsidRPr="006D39D7">
        <w:rPr>
          <w:sz w:val="24"/>
        </w:rPr>
        <w:t>/с № 36 г. Калининграда</w:t>
      </w:r>
      <w:r w:rsidRPr="006D39D7">
        <w:rPr>
          <w:sz w:val="24"/>
        </w:rPr>
        <w:t xml:space="preserve"> </w:t>
      </w:r>
    </w:p>
    <w:p w:rsidR="006D39D7" w:rsidRPr="006D39D7" w:rsidRDefault="006D39D7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t>МАДОУ д/с № 74 г. Калининграда</w:t>
      </w:r>
      <w:r w:rsidR="002070E1" w:rsidRPr="006D39D7">
        <w:rPr>
          <w:sz w:val="24"/>
        </w:rPr>
        <w:t xml:space="preserve"> </w:t>
      </w:r>
    </w:p>
    <w:p w:rsidR="006D39D7" w:rsidRPr="006D39D7" w:rsidRDefault="002070E1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t>МБДОУ</w:t>
      </w:r>
      <w:r w:rsidR="006D39D7" w:rsidRPr="006D39D7">
        <w:rPr>
          <w:sz w:val="24"/>
        </w:rPr>
        <w:t xml:space="preserve"> д/с № 20 «Березка» г. Гурьевска</w:t>
      </w:r>
      <w:r w:rsidRPr="006D39D7">
        <w:rPr>
          <w:sz w:val="24"/>
        </w:rPr>
        <w:t xml:space="preserve"> </w:t>
      </w:r>
    </w:p>
    <w:p w:rsidR="006D39D7" w:rsidRPr="006D39D7" w:rsidRDefault="006D39D7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lastRenderedPageBreak/>
        <w:t>МАДОУ д/с № 3 г. Зеленоградска</w:t>
      </w:r>
      <w:r w:rsidR="002070E1" w:rsidRPr="006D39D7">
        <w:rPr>
          <w:sz w:val="24"/>
        </w:rPr>
        <w:t xml:space="preserve"> </w:t>
      </w:r>
    </w:p>
    <w:p w:rsidR="006D39D7" w:rsidRPr="006D39D7" w:rsidRDefault="002070E1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t>МАДОУ д/</w:t>
      </w:r>
      <w:proofErr w:type="gramStart"/>
      <w:r w:rsidRPr="006D39D7">
        <w:rPr>
          <w:sz w:val="24"/>
        </w:rPr>
        <w:t>с  п.</w:t>
      </w:r>
      <w:proofErr w:type="gramEnd"/>
      <w:r w:rsidRPr="006D39D7">
        <w:rPr>
          <w:sz w:val="24"/>
        </w:rPr>
        <w:t xml:space="preserve"> Романово Зеленоградск</w:t>
      </w:r>
      <w:r w:rsidR="006D39D7" w:rsidRPr="006D39D7">
        <w:rPr>
          <w:sz w:val="24"/>
        </w:rPr>
        <w:t>ого</w:t>
      </w:r>
      <w:r w:rsidRPr="006D39D7">
        <w:rPr>
          <w:sz w:val="24"/>
        </w:rPr>
        <w:t xml:space="preserve"> район</w:t>
      </w:r>
      <w:r w:rsidR="006D39D7" w:rsidRPr="006D39D7">
        <w:rPr>
          <w:sz w:val="24"/>
        </w:rPr>
        <w:t>а</w:t>
      </w:r>
      <w:r w:rsidRPr="006D39D7">
        <w:rPr>
          <w:sz w:val="24"/>
        </w:rPr>
        <w:t xml:space="preserve"> </w:t>
      </w:r>
    </w:p>
    <w:p w:rsidR="006D39D7" w:rsidRPr="006D39D7" w:rsidRDefault="002070E1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t xml:space="preserve">МАОУ СОШ № 2 </w:t>
      </w:r>
      <w:r w:rsidR="006D39D7" w:rsidRPr="006D39D7">
        <w:rPr>
          <w:sz w:val="24"/>
        </w:rPr>
        <w:t xml:space="preserve">г. Немана </w:t>
      </w:r>
      <w:r w:rsidRPr="006D39D7">
        <w:rPr>
          <w:sz w:val="24"/>
        </w:rPr>
        <w:t xml:space="preserve">(дошкольное </w:t>
      </w:r>
      <w:r w:rsidR="006D39D7" w:rsidRPr="006D39D7">
        <w:rPr>
          <w:sz w:val="24"/>
        </w:rPr>
        <w:t>образование</w:t>
      </w:r>
      <w:r w:rsidRPr="006D39D7">
        <w:rPr>
          <w:sz w:val="24"/>
        </w:rPr>
        <w:t xml:space="preserve">) </w:t>
      </w:r>
    </w:p>
    <w:p w:rsidR="009B4FFE" w:rsidRDefault="002070E1" w:rsidP="006D39D7">
      <w:pPr>
        <w:pStyle w:val="a6"/>
        <w:numPr>
          <w:ilvl w:val="0"/>
          <w:numId w:val="25"/>
        </w:numPr>
        <w:spacing w:line="276" w:lineRule="auto"/>
        <w:jc w:val="both"/>
        <w:rPr>
          <w:sz w:val="24"/>
        </w:rPr>
      </w:pPr>
      <w:r w:rsidRPr="006D39D7">
        <w:rPr>
          <w:sz w:val="24"/>
        </w:rPr>
        <w:t>МАДОУ д/с</w:t>
      </w:r>
      <w:r w:rsidR="006D39D7" w:rsidRPr="006D39D7">
        <w:rPr>
          <w:sz w:val="24"/>
        </w:rPr>
        <w:t xml:space="preserve"> № 3 «Золотая рыбка» г. Светлого</w:t>
      </w:r>
    </w:p>
    <w:p w:rsidR="006D39D7" w:rsidRPr="006D39D7" w:rsidRDefault="006D39D7" w:rsidP="006D39D7">
      <w:pPr>
        <w:pStyle w:val="a6"/>
        <w:spacing w:line="276" w:lineRule="auto"/>
        <w:jc w:val="both"/>
        <w:rPr>
          <w:sz w:val="24"/>
        </w:rPr>
      </w:pPr>
    </w:p>
    <w:p w:rsidR="002070E1" w:rsidRDefault="000F02EB" w:rsidP="007F797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Опорные площадки</w:t>
      </w:r>
      <w:r w:rsidR="009B4FFE" w:rsidRPr="009B4FFE">
        <w:rPr>
          <w:sz w:val="28"/>
          <w:szCs w:val="28"/>
        </w:rPr>
        <w:t xml:space="preserve"> используют в своей деятельности </w:t>
      </w:r>
      <w:r w:rsidR="002070E1">
        <w:rPr>
          <w:sz w:val="28"/>
          <w:szCs w:val="28"/>
        </w:rPr>
        <w:t xml:space="preserve">следующие парциальные </w:t>
      </w:r>
      <w:r w:rsidR="009B4FFE" w:rsidRPr="009B4FFE">
        <w:rPr>
          <w:sz w:val="28"/>
          <w:szCs w:val="28"/>
        </w:rPr>
        <w:t xml:space="preserve">программы: </w:t>
      </w:r>
    </w:p>
    <w:p w:rsidR="002070E1" w:rsidRDefault="002070E1" w:rsidP="007F797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B4FFE" w:rsidRPr="009B4FFE">
        <w:rPr>
          <w:sz w:val="28"/>
          <w:szCs w:val="28"/>
        </w:rPr>
        <w:t>О.Л.Князева</w:t>
      </w:r>
      <w:proofErr w:type="spellEnd"/>
      <w:r w:rsidR="009B4FFE" w:rsidRPr="009B4FFE">
        <w:rPr>
          <w:sz w:val="28"/>
          <w:szCs w:val="28"/>
        </w:rPr>
        <w:t>, М.Д.</w:t>
      </w:r>
      <w:r w:rsidR="006D39D7">
        <w:rPr>
          <w:sz w:val="28"/>
          <w:szCs w:val="28"/>
        </w:rPr>
        <w:t xml:space="preserve"> </w:t>
      </w:r>
      <w:proofErr w:type="spellStart"/>
      <w:r w:rsidR="009B4FFE" w:rsidRPr="009B4FFE">
        <w:rPr>
          <w:sz w:val="28"/>
          <w:szCs w:val="28"/>
        </w:rPr>
        <w:t>Маханева</w:t>
      </w:r>
      <w:proofErr w:type="spellEnd"/>
      <w:r w:rsidR="009B4FFE" w:rsidRPr="009B4FFE">
        <w:rPr>
          <w:sz w:val="28"/>
          <w:szCs w:val="28"/>
        </w:rPr>
        <w:t xml:space="preserve"> «Приобщение к исток</w:t>
      </w:r>
      <w:r>
        <w:rPr>
          <w:sz w:val="28"/>
          <w:szCs w:val="28"/>
        </w:rPr>
        <w:t>ам русской народной культуры» - 8 ДОО</w:t>
      </w:r>
      <w:r w:rsidR="009B4FFE" w:rsidRPr="009B4FFE">
        <w:rPr>
          <w:sz w:val="28"/>
          <w:szCs w:val="28"/>
        </w:rPr>
        <w:t xml:space="preserve">; </w:t>
      </w:r>
    </w:p>
    <w:p w:rsidR="002070E1" w:rsidRDefault="002070E1" w:rsidP="007F797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4FFE" w:rsidRPr="009B4FFE">
        <w:rPr>
          <w:sz w:val="28"/>
          <w:szCs w:val="28"/>
        </w:rPr>
        <w:t>И.А. Кузьмин «Истоки» и «Воспита</w:t>
      </w:r>
      <w:r w:rsidR="009B4FFE">
        <w:rPr>
          <w:sz w:val="28"/>
          <w:szCs w:val="28"/>
        </w:rPr>
        <w:t>ние на социокультурном опыте</w:t>
      </w:r>
      <w:r>
        <w:rPr>
          <w:sz w:val="28"/>
          <w:szCs w:val="28"/>
        </w:rPr>
        <w:t xml:space="preserve"> в ДОУ» - </w:t>
      </w:r>
      <w:r w:rsidR="009B4FFE">
        <w:rPr>
          <w:sz w:val="28"/>
          <w:szCs w:val="28"/>
        </w:rPr>
        <w:t>7</w:t>
      </w:r>
      <w:r>
        <w:rPr>
          <w:sz w:val="28"/>
          <w:szCs w:val="28"/>
        </w:rPr>
        <w:t xml:space="preserve"> ДОО</w:t>
      </w:r>
      <w:r w:rsidR="009B4FFE" w:rsidRPr="009B4FFE">
        <w:rPr>
          <w:sz w:val="28"/>
          <w:szCs w:val="28"/>
        </w:rPr>
        <w:t xml:space="preserve">; </w:t>
      </w:r>
    </w:p>
    <w:p w:rsidR="002070E1" w:rsidRDefault="002070E1" w:rsidP="007F797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Шевченко Л.Л. «Добрый мир» - 1 ДОО</w:t>
      </w:r>
      <w:r w:rsidR="009B4FFE" w:rsidRPr="009B4FFE">
        <w:rPr>
          <w:sz w:val="28"/>
          <w:szCs w:val="28"/>
        </w:rPr>
        <w:t xml:space="preserve">; </w:t>
      </w:r>
    </w:p>
    <w:p w:rsidR="002070E1" w:rsidRDefault="002070E1" w:rsidP="007F797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39D7">
        <w:rPr>
          <w:sz w:val="28"/>
          <w:szCs w:val="28"/>
        </w:rPr>
        <w:t xml:space="preserve"> </w:t>
      </w:r>
      <w:r w:rsidR="009B4FFE" w:rsidRPr="009B4FFE">
        <w:rPr>
          <w:sz w:val="28"/>
          <w:szCs w:val="28"/>
        </w:rPr>
        <w:t xml:space="preserve">Афанасьева С.Ю. </w:t>
      </w:r>
      <w:r>
        <w:rPr>
          <w:sz w:val="28"/>
          <w:szCs w:val="28"/>
        </w:rPr>
        <w:t xml:space="preserve">«Основы христианской культуры» - 1 ДОО;                        </w:t>
      </w:r>
    </w:p>
    <w:p w:rsidR="00B80F4C" w:rsidRDefault="002070E1" w:rsidP="007F797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B4FFE" w:rsidRPr="009B4FFE">
        <w:rPr>
          <w:sz w:val="28"/>
          <w:szCs w:val="28"/>
        </w:rPr>
        <w:t>рограмма, разработанная организацией – 1 ДОО.</w:t>
      </w:r>
    </w:p>
    <w:p w:rsidR="00B80F4C" w:rsidRPr="00093F4D" w:rsidRDefault="00093F4D" w:rsidP="006D39D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3F4D">
        <w:rPr>
          <w:sz w:val="28"/>
          <w:szCs w:val="28"/>
        </w:rPr>
        <w:t>Выбор  парциальных</w:t>
      </w:r>
      <w:proofErr w:type="gramEnd"/>
      <w:r w:rsidRPr="00093F4D">
        <w:rPr>
          <w:sz w:val="28"/>
          <w:szCs w:val="28"/>
        </w:rPr>
        <w:t xml:space="preserve"> программ ДОО - опорными площадками представлен в диаграмме 1.</w:t>
      </w:r>
    </w:p>
    <w:p w:rsidR="00E43962" w:rsidRDefault="00236F0C" w:rsidP="00236F0C">
      <w:pPr>
        <w:spacing w:line="360" w:lineRule="auto"/>
        <w:ind w:firstLine="426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429895</wp:posOffset>
            </wp:positionV>
            <wp:extent cx="5678170" cy="2735580"/>
            <wp:effectExtent l="19050" t="0" r="17780" b="762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F02EB">
        <w:rPr>
          <w:sz w:val="24"/>
        </w:rPr>
        <w:t>Диаграмма</w:t>
      </w:r>
      <w:r w:rsidR="00E43962">
        <w:rPr>
          <w:sz w:val="24"/>
        </w:rPr>
        <w:t xml:space="preserve"> 1. Выбор парциальных программ</w:t>
      </w:r>
      <w:r w:rsidR="00B80F4C" w:rsidRPr="00B80F4C">
        <w:rPr>
          <w:sz w:val="24"/>
        </w:rPr>
        <w:t xml:space="preserve"> ДОО</w:t>
      </w:r>
      <w:r>
        <w:rPr>
          <w:sz w:val="24"/>
        </w:rPr>
        <w:t xml:space="preserve"> - опорными площадками</w:t>
      </w:r>
    </w:p>
    <w:p w:rsidR="00236F0C" w:rsidRDefault="00236F0C" w:rsidP="007F7970">
      <w:pPr>
        <w:spacing w:line="360" w:lineRule="auto"/>
        <w:ind w:firstLine="426"/>
        <w:jc w:val="both"/>
        <w:rPr>
          <w:sz w:val="28"/>
          <w:szCs w:val="28"/>
        </w:rPr>
      </w:pPr>
    </w:p>
    <w:p w:rsidR="00E43962" w:rsidRDefault="002070E1" w:rsidP="007F7970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реализации опорными площадками</w:t>
      </w:r>
      <w:r w:rsidR="00803248">
        <w:rPr>
          <w:sz w:val="28"/>
          <w:szCs w:val="28"/>
        </w:rPr>
        <w:t xml:space="preserve"> </w:t>
      </w:r>
      <w:r>
        <w:rPr>
          <w:sz w:val="28"/>
          <w:szCs w:val="28"/>
        </w:rPr>
        <w:t>парциальных программ</w:t>
      </w:r>
      <w:r w:rsidR="00803248">
        <w:rPr>
          <w:sz w:val="28"/>
          <w:szCs w:val="28"/>
        </w:rPr>
        <w:t xml:space="preserve"> </w:t>
      </w:r>
      <w:r w:rsidR="00B877B8">
        <w:rPr>
          <w:sz w:val="28"/>
          <w:szCs w:val="28"/>
        </w:rPr>
        <w:t xml:space="preserve">по духовно-нравственному воспитанию </w:t>
      </w:r>
      <w:r w:rsidR="00F5579F">
        <w:rPr>
          <w:sz w:val="28"/>
          <w:szCs w:val="28"/>
        </w:rPr>
        <w:t>в</w:t>
      </w:r>
      <w:r w:rsidR="00E43962">
        <w:rPr>
          <w:sz w:val="28"/>
          <w:szCs w:val="28"/>
        </w:rPr>
        <w:t>ыявлен</w:t>
      </w:r>
      <w:r w:rsidR="00B877B8">
        <w:rPr>
          <w:sz w:val="28"/>
          <w:szCs w:val="28"/>
        </w:rPr>
        <w:t>а</w:t>
      </w:r>
      <w:r w:rsidR="00803248">
        <w:rPr>
          <w:sz w:val="28"/>
          <w:szCs w:val="28"/>
        </w:rPr>
        <w:t xml:space="preserve"> </w:t>
      </w:r>
      <w:r w:rsidR="00F5579F">
        <w:rPr>
          <w:sz w:val="28"/>
          <w:szCs w:val="28"/>
        </w:rPr>
        <w:t>следующ</w:t>
      </w:r>
      <w:r w:rsidR="00B877B8">
        <w:rPr>
          <w:sz w:val="28"/>
          <w:szCs w:val="28"/>
        </w:rPr>
        <w:t>ая</w:t>
      </w:r>
      <w:r w:rsidR="00803248">
        <w:rPr>
          <w:sz w:val="28"/>
          <w:szCs w:val="28"/>
        </w:rPr>
        <w:t xml:space="preserve"> </w:t>
      </w:r>
      <w:r w:rsidR="00E43962">
        <w:rPr>
          <w:sz w:val="28"/>
          <w:szCs w:val="28"/>
        </w:rPr>
        <w:t>проблем</w:t>
      </w:r>
      <w:r w:rsidR="00B877B8">
        <w:rPr>
          <w:sz w:val="28"/>
          <w:szCs w:val="28"/>
        </w:rPr>
        <w:t>а</w:t>
      </w:r>
      <w:r w:rsidR="00E43962">
        <w:rPr>
          <w:sz w:val="28"/>
          <w:szCs w:val="28"/>
        </w:rPr>
        <w:t>: некоторые ДОО отождествляют парциальные и дополнительные общеразвивающие</w:t>
      </w:r>
      <w:r w:rsidR="00EF6FB2">
        <w:rPr>
          <w:sz w:val="28"/>
          <w:szCs w:val="28"/>
        </w:rPr>
        <w:t xml:space="preserve"> программы (МАДОУ ЦРР д/с № 2</w:t>
      </w:r>
      <w:r w:rsidR="00B877B8">
        <w:rPr>
          <w:sz w:val="28"/>
          <w:szCs w:val="28"/>
        </w:rPr>
        <w:t xml:space="preserve"> г. Калининграда, </w:t>
      </w:r>
      <w:r w:rsidR="00EF6FB2">
        <w:rPr>
          <w:sz w:val="28"/>
          <w:szCs w:val="28"/>
        </w:rPr>
        <w:lastRenderedPageBreak/>
        <w:t xml:space="preserve">МАДОУ д/с № 128 </w:t>
      </w:r>
      <w:r w:rsidR="00EF6FB2" w:rsidRPr="00EF6FB2">
        <w:rPr>
          <w:sz w:val="28"/>
          <w:szCs w:val="28"/>
        </w:rPr>
        <w:t>г. Калининград</w:t>
      </w:r>
      <w:r w:rsidR="00EF6FB2">
        <w:rPr>
          <w:sz w:val="28"/>
          <w:szCs w:val="28"/>
        </w:rPr>
        <w:t xml:space="preserve">а, </w:t>
      </w:r>
      <w:r w:rsidR="00EF6FB2" w:rsidRPr="00EF6FB2">
        <w:rPr>
          <w:sz w:val="28"/>
          <w:szCs w:val="28"/>
        </w:rPr>
        <w:t>М</w:t>
      </w:r>
      <w:r w:rsidR="00EF6FB2">
        <w:rPr>
          <w:sz w:val="28"/>
          <w:szCs w:val="28"/>
        </w:rPr>
        <w:t xml:space="preserve">АДОУ д/с № 4 «Золотой ключик» </w:t>
      </w:r>
      <w:r w:rsidR="00EF6FB2" w:rsidRPr="00EF6FB2">
        <w:rPr>
          <w:sz w:val="28"/>
          <w:szCs w:val="28"/>
        </w:rPr>
        <w:t>г. Советск</w:t>
      </w:r>
      <w:r w:rsidR="00EF6FB2">
        <w:rPr>
          <w:sz w:val="28"/>
          <w:szCs w:val="28"/>
        </w:rPr>
        <w:t>а</w:t>
      </w:r>
      <w:r w:rsidR="00E43962">
        <w:rPr>
          <w:sz w:val="28"/>
          <w:szCs w:val="28"/>
        </w:rPr>
        <w:t>).</w:t>
      </w:r>
    </w:p>
    <w:p w:rsidR="00E43962" w:rsidRPr="00772882" w:rsidRDefault="00093F4D" w:rsidP="00C6147B">
      <w:pPr>
        <w:pStyle w:val="a6"/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F209EE" w:rsidRPr="00F209EE">
        <w:rPr>
          <w:b/>
          <w:sz w:val="28"/>
          <w:szCs w:val="28"/>
        </w:rPr>
        <w:t xml:space="preserve"> Формирование уклада жизни опорных площадок на основе базовых национальных ценностей.</w:t>
      </w:r>
    </w:p>
    <w:p w:rsidR="00A91335" w:rsidRDefault="00093F4D" w:rsidP="00C6147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91335" w:rsidRPr="00093F4D">
        <w:rPr>
          <w:b/>
          <w:sz w:val="28"/>
          <w:szCs w:val="28"/>
        </w:rPr>
        <w:t>.</w:t>
      </w:r>
      <w:r w:rsidR="00772882" w:rsidRPr="00093F4D">
        <w:rPr>
          <w:b/>
          <w:sz w:val="28"/>
          <w:szCs w:val="28"/>
        </w:rPr>
        <w:t>1</w:t>
      </w:r>
      <w:r w:rsidR="00A91335" w:rsidRPr="00093F4D">
        <w:rPr>
          <w:b/>
          <w:sz w:val="28"/>
          <w:szCs w:val="28"/>
        </w:rPr>
        <w:t>.</w:t>
      </w:r>
      <w:r w:rsidR="00521B98">
        <w:rPr>
          <w:b/>
          <w:sz w:val="28"/>
          <w:szCs w:val="28"/>
        </w:rPr>
        <w:t>Реализация дополнительных общеразвивающих программ по духовно-нравственному воспитанию.</w:t>
      </w:r>
    </w:p>
    <w:p w:rsidR="00D5511D" w:rsidRPr="00B868EC" w:rsidRDefault="00D5511D" w:rsidP="00B868EC">
      <w:pPr>
        <w:spacing w:line="276" w:lineRule="auto"/>
        <w:ind w:firstLine="709"/>
        <w:rPr>
          <w:b/>
          <w:sz w:val="28"/>
          <w:szCs w:val="28"/>
        </w:rPr>
      </w:pPr>
    </w:p>
    <w:p w:rsidR="00A91335" w:rsidRDefault="00A91335" w:rsidP="00A91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Системный подход в духовно-нравственном воспитании в ДОО предполагает</w:t>
      </w:r>
      <w:r w:rsidR="00C6147B">
        <w:rPr>
          <w:sz w:val="28"/>
          <w:szCs w:val="28"/>
        </w:rPr>
        <w:t>,</w:t>
      </w:r>
      <w:r>
        <w:rPr>
          <w:sz w:val="28"/>
          <w:szCs w:val="28"/>
        </w:rPr>
        <w:t xml:space="preserve"> наряду с реализацией парциальных программ</w:t>
      </w:r>
      <w:r w:rsidR="00C6147B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освоение воспитанниками дополнительных общеразвивающих программ духовно-нравственной направленности в рамках кружковой </w:t>
      </w:r>
      <w:r w:rsidR="00772882">
        <w:rPr>
          <w:sz w:val="28"/>
          <w:szCs w:val="28"/>
        </w:rPr>
        <w:t xml:space="preserve">и проектной </w:t>
      </w:r>
      <w:r>
        <w:rPr>
          <w:sz w:val="28"/>
          <w:szCs w:val="28"/>
        </w:rPr>
        <w:t>деятельности.</w:t>
      </w:r>
    </w:p>
    <w:p w:rsidR="00A91335" w:rsidRPr="00A91335" w:rsidRDefault="00A91335" w:rsidP="00A91335">
      <w:pPr>
        <w:spacing w:line="360" w:lineRule="auto"/>
        <w:ind w:firstLine="709"/>
        <w:jc w:val="both"/>
        <w:rPr>
          <w:sz w:val="28"/>
          <w:szCs w:val="28"/>
        </w:rPr>
      </w:pPr>
      <w:r w:rsidRPr="00A91335">
        <w:rPr>
          <w:sz w:val="28"/>
          <w:szCs w:val="28"/>
        </w:rPr>
        <w:t>Современный подход к дошкольному образованию в соответствии с положением о ФГОС ДО предусматривает обучение через совместный поиск решений, предоставление ребенку возможности самостоятельно овладеть нормами культуры.</w:t>
      </w:r>
      <w:r w:rsidR="00803248">
        <w:rPr>
          <w:sz w:val="28"/>
          <w:szCs w:val="28"/>
        </w:rPr>
        <w:t xml:space="preserve"> </w:t>
      </w:r>
      <w:r w:rsidRPr="00A91335">
        <w:rPr>
          <w:sz w:val="28"/>
          <w:szCs w:val="28"/>
        </w:rPr>
        <w:t xml:space="preserve">На основании </w:t>
      </w:r>
      <w:proofErr w:type="spellStart"/>
      <w:r w:rsidRPr="00A91335"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5</w:t>
      </w:r>
      <w:r w:rsidRPr="00A91335">
        <w:rPr>
          <w:sz w:val="28"/>
          <w:szCs w:val="28"/>
        </w:rPr>
        <w:t xml:space="preserve"> п.3.2.5. ФГОС </w:t>
      </w:r>
      <w:proofErr w:type="spellStart"/>
      <w:r w:rsidRPr="00A91335">
        <w:rPr>
          <w:sz w:val="28"/>
          <w:szCs w:val="28"/>
        </w:rPr>
        <w:t>ДОвзаимодействие</w:t>
      </w:r>
      <w:proofErr w:type="spellEnd"/>
      <w:r w:rsidRPr="00A91335">
        <w:rPr>
          <w:sz w:val="28"/>
          <w:szCs w:val="28"/>
        </w:rPr>
        <w:t xml:space="preserve">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является одним из требований к условиям реализации основной образовательной программы дошкольного образования</w:t>
      </w:r>
      <w:r>
        <w:rPr>
          <w:sz w:val="28"/>
          <w:szCs w:val="28"/>
        </w:rPr>
        <w:t>.</w:t>
      </w:r>
    </w:p>
    <w:p w:rsidR="00A91335" w:rsidRDefault="00A91335" w:rsidP="00A91335">
      <w:pPr>
        <w:spacing w:line="360" w:lineRule="auto"/>
        <w:ind w:firstLine="709"/>
        <w:jc w:val="both"/>
        <w:rPr>
          <w:sz w:val="28"/>
          <w:szCs w:val="28"/>
        </w:rPr>
      </w:pPr>
      <w:r w:rsidRPr="00A91335">
        <w:rPr>
          <w:sz w:val="28"/>
          <w:szCs w:val="28"/>
        </w:rPr>
        <w:t xml:space="preserve">Проектная деятельность </w:t>
      </w:r>
      <w:r w:rsidR="00AD74A8">
        <w:rPr>
          <w:sz w:val="28"/>
          <w:szCs w:val="28"/>
        </w:rPr>
        <w:t>позволяет</w:t>
      </w:r>
      <w:r w:rsidRPr="00A91335">
        <w:rPr>
          <w:sz w:val="28"/>
          <w:szCs w:val="28"/>
        </w:rPr>
        <w:t xml:space="preserve"> связать процесс обучения и воспитания с реальными событиями из жизни ребёнка, а также заинтересовать его, увлечь в эту деятельность. Она объедин</w:t>
      </w:r>
      <w:r w:rsidR="00AD74A8">
        <w:rPr>
          <w:sz w:val="28"/>
          <w:szCs w:val="28"/>
        </w:rPr>
        <w:t>яет педагогов, детей, родителей в единое сообщество, в котором ребенок учится</w:t>
      </w:r>
      <w:r w:rsidRPr="00A91335">
        <w:rPr>
          <w:sz w:val="28"/>
          <w:szCs w:val="28"/>
        </w:rPr>
        <w:t xml:space="preserve"> работать в коллективе, сотрудничать, планировать свою работу. </w:t>
      </w:r>
    </w:p>
    <w:p w:rsidR="00AD74A8" w:rsidRDefault="00AD74A8" w:rsidP="00A913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кружковой и проектной деятельности в системе духовно-нравственного воспитания опорных площадок представлено в таблице </w:t>
      </w:r>
      <w:r w:rsidR="00093F4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6147B" w:rsidRDefault="00C6147B" w:rsidP="004E3F3F">
      <w:pPr>
        <w:pStyle w:val="a6"/>
        <w:spacing w:after="200" w:line="276" w:lineRule="auto"/>
        <w:ind w:left="0" w:firstLine="709"/>
        <w:jc w:val="both"/>
        <w:rPr>
          <w:sz w:val="24"/>
        </w:rPr>
      </w:pPr>
    </w:p>
    <w:p w:rsidR="00C6147B" w:rsidRPr="00FA7694" w:rsidRDefault="00C6147B" w:rsidP="00FA7694">
      <w:pPr>
        <w:spacing w:after="200" w:line="276" w:lineRule="auto"/>
        <w:jc w:val="both"/>
        <w:rPr>
          <w:sz w:val="24"/>
        </w:rPr>
      </w:pPr>
    </w:p>
    <w:p w:rsidR="00C6147B" w:rsidRPr="00C6147B" w:rsidRDefault="00AD74A8" w:rsidP="00C6147B">
      <w:pPr>
        <w:pStyle w:val="a6"/>
        <w:spacing w:after="200" w:line="276" w:lineRule="auto"/>
        <w:ind w:left="0"/>
        <w:jc w:val="right"/>
        <w:rPr>
          <w:sz w:val="24"/>
        </w:rPr>
      </w:pPr>
      <w:r w:rsidRPr="00803248">
        <w:rPr>
          <w:sz w:val="24"/>
        </w:rPr>
        <w:lastRenderedPageBreak/>
        <w:t xml:space="preserve">Таблица </w:t>
      </w:r>
      <w:r w:rsidR="00093F4D">
        <w:rPr>
          <w:sz w:val="24"/>
        </w:rPr>
        <w:t>1</w:t>
      </w:r>
      <w:r w:rsidRPr="00803248">
        <w:rPr>
          <w:sz w:val="24"/>
        </w:rPr>
        <w:t xml:space="preserve">. Содержание кружковой и проектной деятельности в системе духовно-нравственного воспитания ДОО - опорных площадок (по материалам самоанализа ДОО и </w:t>
      </w:r>
      <w:r w:rsidRPr="00803248">
        <w:rPr>
          <w:rFonts w:eastAsia="DejaVu Sans"/>
          <w:sz w:val="24"/>
        </w:rPr>
        <w:t>интервьюирования руководителей</w:t>
      </w:r>
      <w:r w:rsidRPr="00803248">
        <w:rPr>
          <w:sz w:val="24"/>
        </w:rPr>
        <w:t>).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409"/>
        <w:gridCol w:w="4821"/>
      </w:tblGrid>
      <w:tr w:rsidR="00D00645" w:rsidRPr="0087036C" w:rsidTr="004E3F3F">
        <w:trPr>
          <w:tblHeader/>
        </w:trPr>
        <w:tc>
          <w:tcPr>
            <w:tcW w:w="568" w:type="dxa"/>
            <w:vMerge w:val="restart"/>
            <w:vAlign w:val="center"/>
          </w:tcPr>
          <w:p w:rsidR="00D00645" w:rsidRPr="0087036C" w:rsidRDefault="00D00645" w:rsidP="00D00645">
            <w:pPr>
              <w:jc w:val="center"/>
              <w:rPr>
                <w:b/>
                <w:sz w:val="24"/>
                <w:szCs w:val="24"/>
              </w:rPr>
            </w:pPr>
            <w:r w:rsidRPr="008703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D00645" w:rsidRPr="0087036C" w:rsidRDefault="00D00645" w:rsidP="00D00645">
            <w:pPr>
              <w:jc w:val="center"/>
              <w:rPr>
                <w:b/>
                <w:sz w:val="24"/>
                <w:szCs w:val="24"/>
              </w:rPr>
            </w:pPr>
            <w:r w:rsidRPr="0087036C">
              <w:rPr>
                <w:b/>
                <w:sz w:val="24"/>
                <w:szCs w:val="24"/>
              </w:rPr>
              <w:t>ДОО</w:t>
            </w:r>
          </w:p>
        </w:tc>
        <w:tc>
          <w:tcPr>
            <w:tcW w:w="7230" w:type="dxa"/>
            <w:gridSpan w:val="2"/>
            <w:vAlign w:val="center"/>
          </w:tcPr>
          <w:p w:rsidR="00D00645" w:rsidRPr="0087036C" w:rsidRDefault="00D00645" w:rsidP="00D00645">
            <w:pPr>
              <w:jc w:val="center"/>
              <w:rPr>
                <w:b/>
                <w:sz w:val="24"/>
                <w:szCs w:val="24"/>
              </w:rPr>
            </w:pPr>
            <w:r w:rsidRPr="0087036C">
              <w:rPr>
                <w:b/>
                <w:sz w:val="24"/>
                <w:szCs w:val="24"/>
              </w:rPr>
              <w:t>Содержание</w:t>
            </w:r>
          </w:p>
        </w:tc>
      </w:tr>
      <w:tr w:rsidR="00D00645" w:rsidRPr="0087036C" w:rsidTr="004E3F3F">
        <w:trPr>
          <w:tblHeader/>
        </w:trPr>
        <w:tc>
          <w:tcPr>
            <w:tcW w:w="568" w:type="dxa"/>
            <w:vMerge/>
            <w:vAlign w:val="center"/>
          </w:tcPr>
          <w:p w:rsidR="00D00645" w:rsidRPr="0087036C" w:rsidRDefault="00D00645" w:rsidP="00D00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0645" w:rsidRPr="0087036C" w:rsidRDefault="00D00645" w:rsidP="00D006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00645" w:rsidRPr="0087036C" w:rsidRDefault="00D00645" w:rsidP="00D00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Кружковая деятельность</w:t>
            </w:r>
          </w:p>
        </w:tc>
        <w:tc>
          <w:tcPr>
            <w:tcW w:w="4821" w:type="dxa"/>
            <w:vAlign w:val="center"/>
          </w:tcPr>
          <w:p w:rsidR="00D00645" w:rsidRPr="0087036C" w:rsidRDefault="00D00645" w:rsidP="00D00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деятельность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D00645" w:rsidRDefault="00D00645" w:rsidP="00D0064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D0064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00645" w:rsidRPr="0087036C" w:rsidRDefault="00D5511D" w:rsidP="00D00645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ЦРР д/с № 2</w:t>
            </w:r>
            <w:r w:rsidR="00D00645" w:rsidRPr="0087036C">
              <w:rPr>
                <w:sz w:val="24"/>
                <w:szCs w:val="24"/>
              </w:rPr>
              <w:t xml:space="preserve"> 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D00645" w:rsidRPr="00D00645" w:rsidRDefault="00D00645" w:rsidP="00D00645">
            <w:pPr>
              <w:pStyle w:val="a6"/>
              <w:tabs>
                <w:tab w:val="left" w:pos="459"/>
              </w:tabs>
              <w:ind w:left="33"/>
              <w:rPr>
                <w:sz w:val="24"/>
                <w:szCs w:val="24"/>
              </w:rPr>
            </w:pPr>
            <w:r w:rsidRPr="00D00645">
              <w:rPr>
                <w:sz w:val="24"/>
                <w:szCs w:val="24"/>
              </w:rPr>
              <w:t xml:space="preserve">ДОП по художественно-эстетическому </w:t>
            </w:r>
            <w:proofErr w:type="gramStart"/>
            <w:r w:rsidRPr="00D00645">
              <w:rPr>
                <w:sz w:val="24"/>
                <w:szCs w:val="24"/>
              </w:rPr>
              <w:t>развитию  «</w:t>
            </w:r>
            <w:proofErr w:type="gramEnd"/>
            <w:r w:rsidRPr="00D00645">
              <w:rPr>
                <w:sz w:val="24"/>
                <w:szCs w:val="24"/>
              </w:rPr>
              <w:t>Соловушка» (4-5 лет)</w:t>
            </w:r>
          </w:p>
          <w:p w:rsidR="00D00645" w:rsidRPr="0087036C" w:rsidRDefault="00D00645" w:rsidP="00D00645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347760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«Хлеб - всему голова», организация открытия мини музе</w:t>
            </w:r>
            <w:r w:rsidR="00D00645">
              <w:rPr>
                <w:sz w:val="24"/>
                <w:szCs w:val="24"/>
              </w:rPr>
              <w:t xml:space="preserve">я «Хлеб всему голова» (для детей </w:t>
            </w:r>
            <w:r w:rsidR="00D00645" w:rsidRPr="0087036C">
              <w:rPr>
                <w:sz w:val="24"/>
                <w:szCs w:val="24"/>
              </w:rPr>
              <w:t>5-6 лет</w:t>
            </w:r>
            <w:r>
              <w:rPr>
                <w:sz w:val="24"/>
                <w:szCs w:val="24"/>
              </w:rPr>
              <w:t>)</w:t>
            </w:r>
          </w:p>
          <w:p w:rsidR="00347760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«Давайте дружить» (</w:t>
            </w:r>
            <w:r w:rsidR="00D00645">
              <w:rPr>
                <w:sz w:val="24"/>
                <w:szCs w:val="24"/>
              </w:rPr>
              <w:t xml:space="preserve">для детей </w:t>
            </w:r>
            <w:r>
              <w:rPr>
                <w:sz w:val="24"/>
                <w:szCs w:val="24"/>
              </w:rPr>
              <w:t>3-4 лет)</w:t>
            </w:r>
          </w:p>
          <w:p w:rsidR="00D00645" w:rsidRPr="0087036C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«Добрые дела» (</w:t>
            </w:r>
            <w:r w:rsidR="00D00645">
              <w:rPr>
                <w:sz w:val="24"/>
                <w:szCs w:val="24"/>
              </w:rPr>
              <w:t xml:space="preserve">для детей </w:t>
            </w:r>
            <w:r w:rsidR="00D00645" w:rsidRPr="0087036C">
              <w:rPr>
                <w:sz w:val="24"/>
                <w:szCs w:val="24"/>
              </w:rPr>
              <w:t>6-7 лет)</w:t>
            </w:r>
          </w:p>
          <w:p w:rsidR="00347760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«Добро глазами детей» (</w:t>
            </w:r>
            <w:r w:rsidR="00D00645">
              <w:rPr>
                <w:sz w:val="24"/>
                <w:szCs w:val="24"/>
              </w:rPr>
              <w:t xml:space="preserve">для детей </w:t>
            </w:r>
            <w:r w:rsidR="00D00645" w:rsidRPr="0087036C">
              <w:rPr>
                <w:sz w:val="24"/>
                <w:szCs w:val="24"/>
              </w:rPr>
              <w:t>4-5 лет)</w:t>
            </w:r>
          </w:p>
          <w:p w:rsidR="00D00645" w:rsidRPr="0087036C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«Тешки-</w:t>
            </w:r>
            <w:proofErr w:type="spellStart"/>
            <w:r w:rsidR="00D00645" w:rsidRPr="0087036C">
              <w:rPr>
                <w:sz w:val="24"/>
                <w:szCs w:val="24"/>
              </w:rPr>
              <w:t>потешки</w:t>
            </w:r>
            <w:proofErr w:type="spellEnd"/>
            <w:r w:rsidR="00D00645" w:rsidRPr="0087036C">
              <w:rPr>
                <w:sz w:val="24"/>
                <w:szCs w:val="24"/>
              </w:rPr>
              <w:t>» (</w:t>
            </w:r>
            <w:r w:rsidR="00D00645">
              <w:rPr>
                <w:sz w:val="24"/>
                <w:szCs w:val="24"/>
              </w:rPr>
              <w:t xml:space="preserve">для детей </w:t>
            </w:r>
            <w:r w:rsidR="00D00645" w:rsidRPr="0087036C">
              <w:rPr>
                <w:sz w:val="24"/>
                <w:szCs w:val="24"/>
              </w:rPr>
              <w:t xml:space="preserve">2-3 </w:t>
            </w:r>
            <w:r w:rsidR="00D00645">
              <w:rPr>
                <w:sz w:val="24"/>
                <w:szCs w:val="24"/>
              </w:rPr>
              <w:t>лет</w:t>
            </w:r>
            <w:r w:rsidR="00D00645" w:rsidRPr="0087036C">
              <w:rPr>
                <w:sz w:val="24"/>
                <w:szCs w:val="24"/>
              </w:rPr>
              <w:t>)</w:t>
            </w:r>
          </w:p>
          <w:p w:rsidR="00D00645" w:rsidRPr="0087036C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«Книга источник знаний» (для детей 6-7 лет)</w:t>
            </w:r>
          </w:p>
          <w:p w:rsidR="00D00645" w:rsidRPr="00347760" w:rsidRDefault="00347760" w:rsidP="00347760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0645" w:rsidRPr="00347760">
              <w:rPr>
                <w:sz w:val="24"/>
              </w:rPr>
              <w:t xml:space="preserve">Познавательно – </w:t>
            </w:r>
            <w:proofErr w:type="gramStart"/>
            <w:r w:rsidR="00D00645" w:rsidRPr="00347760">
              <w:rPr>
                <w:sz w:val="24"/>
              </w:rPr>
              <w:t>творческий  проект</w:t>
            </w:r>
            <w:proofErr w:type="gramEnd"/>
            <w:r w:rsidR="00D00645" w:rsidRPr="00347760">
              <w:rPr>
                <w:sz w:val="24"/>
              </w:rPr>
              <w:t xml:space="preserve"> «Русская народная культура и  традиции» (для детей 3-4 лет):  совместно с родителями и детьми была создана выставка "Ах, ты Русь, широкая!", организована экскурсия в мини-музей "Русская изба", инсценирована сказка "Муха-Цокотуха" и др.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0645" w:rsidRPr="0087036C" w:rsidRDefault="00D5511D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36</w:t>
            </w:r>
            <w:r w:rsidR="00D00645" w:rsidRPr="0087036C">
              <w:rPr>
                <w:sz w:val="24"/>
                <w:szCs w:val="24"/>
              </w:rPr>
              <w:t xml:space="preserve"> </w:t>
            </w:r>
          </w:p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Калининград</w:t>
            </w:r>
            <w:r w:rsidR="00D5511D">
              <w:rPr>
                <w:sz w:val="24"/>
                <w:szCs w:val="24"/>
              </w:rPr>
              <w:t>а</w:t>
            </w:r>
          </w:p>
        </w:tc>
        <w:tc>
          <w:tcPr>
            <w:tcW w:w="2409" w:type="dxa"/>
          </w:tcPr>
          <w:p w:rsidR="00D00645" w:rsidRPr="0087036C" w:rsidRDefault="00D00645" w:rsidP="00D00645">
            <w:pPr>
              <w:pStyle w:val="a6"/>
              <w:tabs>
                <w:tab w:val="left" w:pos="31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D00645" w:rsidRPr="0087036C" w:rsidRDefault="00347760" w:rsidP="00347760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«Семья – хранительница духовных и нравственных ценностей»</w:t>
            </w:r>
          </w:p>
          <w:p w:rsidR="00D00645" w:rsidRDefault="00347760" w:rsidP="00347760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«Знамя Победы»</w:t>
            </w:r>
          </w:p>
          <w:p w:rsidR="00D00645" w:rsidRPr="0005466F" w:rsidRDefault="00347760" w:rsidP="00347760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05466F">
              <w:rPr>
                <w:sz w:val="24"/>
                <w:szCs w:val="24"/>
              </w:rPr>
              <w:t>«Учимся слушать музыку»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55, </w:t>
            </w:r>
          </w:p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409" w:type="dxa"/>
          </w:tcPr>
          <w:p w:rsidR="00D00645" w:rsidRPr="0087036C" w:rsidRDefault="00D00645" w:rsidP="00D00645">
            <w:pPr>
              <w:pStyle w:val="a6"/>
              <w:ind w:lef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0645" w:rsidRPr="00942DE0">
              <w:rPr>
                <w:sz w:val="24"/>
              </w:rPr>
              <w:t>«Писатели – детям: Открой свое сердце навстречу добру»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Проект «С</w:t>
            </w:r>
            <w:r>
              <w:rPr>
                <w:sz w:val="24"/>
              </w:rPr>
              <w:t>казка</w:t>
            </w:r>
            <w:r w:rsidRPr="00942DE0">
              <w:rPr>
                <w:sz w:val="24"/>
              </w:rPr>
              <w:t xml:space="preserve"> – Родины душа» (системообразующий проект для всего детского сада)</w:t>
            </w:r>
            <w:r>
              <w:rPr>
                <w:sz w:val="24"/>
              </w:rPr>
              <w:t>: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От зерна до каравая (для </w:t>
            </w:r>
            <w:r>
              <w:rPr>
                <w:sz w:val="24"/>
              </w:rPr>
              <w:t>детей</w:t>
            </w:r>
            <w:r w:rsidRPr="00942DE0">
              <w:rPr>
                <w:sz w:val="24"/>
              </w:rPr>
              <w:t xml:space="preserve"> 4-5 лет)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Семь чудес России (для </w:t>
            </w:r>
            <w:r>
              <w:rPr>
                <w:sz w:val="24"/>
              </w:rPr>
              <w:t>детей</w:t>
            </w:r>
            <w:r w:rsidRPr="00942DE0">
              <w:rPr>
                <w:sz w:val="24"/>
              </w:rPr>
              <w:t xml:space="preserve"> 5-6 лет)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России дружная семья (для всего детского сада)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Времена года глазами художников, композиторов и поэтов (для </w:t>
            </w:r>
            <w:proofErr w:type="spellStart"/>
            <w:r>
              <w:rPr>
                <w:sz w:val="24"/>
              </w:rPr>
              <w:t>детей</w:t>
            </w:r>
            <w:r w:rsidRPr="00942DE0">
              <w:rPr>
                <w:sz w:val="24"/>
              </w:rPr>
              <w:t>в</w:t>
            </w:r>
            <w:proofErr w:type="spellEnd"/>
            <w:r w:rsidRPr="00942DE0">
              <w:rPr>
                <w:sz w:val="24"/>
              </w:rPr>
              <w:t xml:space="preserve"> с ОВЗ)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Сказка в музыке и живописи 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Все цвета, кроме скучного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В гостях у сказки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Старая открытка </w:t>
            </w:r>
          </w:p>
          <w:p w:rsidR="00942DE0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Мои веселые считалочки (для детей с нарушениями речи)</w:t>
            </w:r>
          </w:p>
          <w:p w:rsidR="00D00645" w:rsidRPr="00942DE0" w:rsidRDefault="00942DE0" w:rsidP="00942D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Защитники земли Русской – богатыри 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56, </w:t>
            </w:r>
          </w:p>
          <w:p w:rsidR="00D00645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Калининград</w:t>
            </w:r>
          </w:p>
          <w:p w:rsidR="005D2AEB" w:rsidRPr="0087036C" w:rsidRDefault="005D2AEB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00645" w:rsidRPr="0087036C" w:rsidRDefault="00D00645" w:rsidP="00347760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«Истоки»</w:t>
            </w:r>
          </w:p>
          <w:p w:rsidR="00D00645" w:rsidRPr="00F3091B" w:rsidRDefault="00D00645" w:rsidP="00347760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D00645" w:rsidRPr="0087036C" w:rsidRDefault="00D00645" w:rsidP="00D00645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59, </w:t>
            </w:r>
          </w:p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409" w:type="dxa"/>
          </w:tcPr>
          <w:p w:rsidR="00D00645" w:rsidRPr="0087036C" w:rsidRDefault="00D00645" w:rsidP="00D00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942DE0" w:rsidRDefault="00942DE0" w:rsidP="00942DE0">
            <w:pPr>
              <w:pStyle w:val="a6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«Самовар кипит – уходить не велит»</w:t>
            </w:r>
          </w:p>
          <w:p w:rsidR="00D00645" w:rsidRPr="0087036C" w:rsidRDefault="00942DE0" w:rsidP="00942DE0">
            <w:pPr>
              <w:pStyle w:val="a6"/>
              <w:tabs>
                <w:tab w:val="left" w:pos="31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«Хлеб – всему голова».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74, </w:t>
            </w:r>
          </w:p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409" w:type="dxa"/>
          </w:tcPr>
          <w:p w:rsidR="00D00645" w:rsidRPr="0087036C" w:rsidRDefault="00D00645" w:rsidP="00347760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«И</w:t>
            </w:r>
            <w:r w:rsidR="00347760">
              <w:rPr>
                <w:sz w:val="24"/>
                <w:szCs w:val="24"/>
              </w:rPr>
              <w:t>стоки</w:t>
            </w:r>
            <w:r w:rsidRPr="0087036C">
              <w:rPr>
                <w:sz w:val="24"/>
                <w:szCs w:val="24"/>
              </w:rPr>
              <w:t>»</w:t>
            </w:r>
          </w:p>
          <w:p w:rsidR="00D00645" w:rsidRPr="0087036C" w:rsidRDefault="00D00645" w:rsidP="00D00645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F3669D" w:rsidRDefault="00F3669D" w:rsidP="00F3669D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>
              <w:rPr>
                <w:sz w:val="24"/>
                <w:szCs w:val="24"/>
              </w:rPr>
              <w:t>«Наш край»</w:t>
            </w:r>
          </w:p>
          <w:p w:rsidR="00D00645" w:rsidRDefault="00F3669D" w:rsidP="00F3669D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>
              <w:rPr>
                <w:sz w:val="24"/>
                <w:szCs w:val="24"/>
              </w:rPr>
              <w:t>«Мы живем в России»</w:t>
            </w:r>
          </w:p>
          <w:p w:rsidR="00D00645" w:rsidRDefault="00F3669D" w:rsidP="00F3669D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>
              <w:rPr>
                <w:sz w:val="24"/>
                <w:szCs w:val="24"/>
              </w:rPr>
              <w:t>«День птиц»</w:t>
            </w:r>
          </w:p>
          <w:p w:rsidR="00F3669D" w:rsidRDefault="00F3669D" w:rsidP="00F3669D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>
              <w:rPr>
                <w:sz w:val="24"/>
                <w:szCs w:val="24"/>
              </w:rPr>
              <w:t>«Этот день Победы»</w:t>
            </w:r>
          </w:p>
          <w:p w:rsidR="00D00645" w:rsidRPr="0087036C" w:rsidRDefault="00F3669D" w:rsidP="00FA7694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«Моя семья в и</w:t>
            </w:r>
            <w:r w:rsidR="00FA7694">
              <w:rPr>
                <w:sz w:val="24"/>
                <w:szCs w:val="24"/>
              </w:rPr>
              <w:t>стории Калининградской области»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94, </w:t>
            </w:r>
          </w:p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Калининград</w:t>
            </w:r>
          </w:p>
        </w:tc>
        <w:tc>
          <w:tcPr>
            <w:tcW w:w="2409" w:type="dxa"/>
          </w:tcPr>
          <w:p w:rsidR="00347760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>
              <w:rPr>
                <w:sz w:val="24"/>
                <w:szCs w:val="24"/>
              </w:rPr>
              <w:t>«Как жили люди на Руси»</w:t>
            </w:r>
          </w:p>
          <w:p w:rsidR="00D00645" w:rsidRPr="0087036C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«Сударушка».</w:t>
            </w:r>
          </w:p>
        </w:tc>
        <w:tc>
          <w:tcPr>
            <w:tcW w:w="4821" w:type="dxa"/>
          </w:tcPr>
          <w:p w:rsidR="00D00645" w:rsidRPr="0087036C" w:rsidRDefault="00347760" w:rsidP="00347760">
            <w:pPr>
              <w:pStyle w:val="a6"/>
              <w:tabs>
                <w:tab w:val="left" w:pos="45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00645" w:rsidRPr="0087036C">
              <w:rPr>
                <w:sz w:val="24"/>
                <w:szCs w:val="24"/>
              </w:rPr>
              <w:t>олгосрочный проект «Защитники земли Русской: от былинных богатырей до героев современности»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</w:t>
            </w:r>
            <w:r>
              <w:rPr>
                <w:sz w:val="24"/>
                <w:szCs w:val="24"/>
              </w:rPr>
              <w:t xml:space="preserve"> ЦРР</w:t>
            </w:r>
            <w:r w:rsidRPr="0087036C">
              <w:rPr>
                <w:sz w:val="24"/>
                <w:szCs w:val="24"/>
              </w:rPr>
              <w:t xml:space="preserve"> д/с № 122, г. Калининград</w:t>
            </w:r>
          </w:p>
        </w:tc>
        <w:tc>
          <w:tcPr>
            <w:tcW w:w="2409" w:type="dxa"/>
          </w:tcPr>
          <w:p w:rsidR="00D00645" w:rsidRPr="0087036C" w:rsidRDefault="00D00645" w:rsidP="00D00645">
            <w:pPr>
              <w:pStyle w:val="a6"/>
              <w:tabs>
                <w:tab w:val="left" w:pos="31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347760" w:rsidRDefault="00347760" w:rsidP="00347760">
            <w:pPr>
              <w:pStyle w:val="a6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 xml:space="preserve">Долгосрочный проект (2 года) для старшего дошкольного возраста «История и традиции русского народа» </w:t>
            </w:r>
          </w:p>
          <w:p w:rsidR="00347760" w:rsidRDefault="00347760" w:rsidP="00347760">
            <w:pPr>
              <w:pStyle w:val="a6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Проект для детей средней группы «Масленица»</w:t>
            </w:r>
          </w:p>
          <w:p w:rsidR="00D00645" w:rsidRDefault="00347760" w:rsidP="00347760">
            <w:pPr>
              <w:pStyle w:val="a6"/>
              <w:tabs>
                <w:tab w:val="left" w:pos="31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Долгосрочный проект для детей старшего дошкольного возраста «Зернышко».</w:t>
            </w:r>
          </w:p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</w:t>
            </w:r>
            <w:r>
              <w:rPr>
                <w:sz w:val="24"/>
                <w:szCs w:val="24"/>
              </w:rPr>
              <w:t xml:space="preserve"> ЦРР</w:t>
            </w:r>
            <w:r w:rsidRPr="0087036C">
              <w:rPr>
                <w:sz w:val="24"/>
                <w:szCs w:val="24"/>
              </w:rPr>
              <w:t xml:space="preserve"> д/с № 128, г. Калининград</w:t>
            </w:r>
          </w:p>
        </w:tc>
        <w:tc>
          <w:tcPr>
            <w:tcW w:w="2409" w:type="dxa"/>
          </w:tcPr>
          <w:p w:rsidR="00D00645" w:rsidRPr="00347760" w:rsidRDefault="00347760" w:rsidP="00347760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0645" w:rsidRPr="00347760">
              <w:rPr>
                <w:sz w:val="24"/>
              </w:rPr>
              <w:t>«Рукоделие» по вышиванию и лепке из соленого теста.</w:t>
            </w:r>
          </w:p>
          <w:p w:rsidR="00D00645" w:rsidRPr="00347760" w:rsidRDefault="00347760" w:rsidP="00347760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0645" w:rsidRPr="00347760">
              <w:rPr>
                <w:sz w:val="24"/>
              </w:rPr>
              <w:t>«Родничок» для детей 4-5 лет по ознакомлению с русскими народными праздниками</w:t>
            </w:r>
          </w:p>
        </w:tc>
        <w:tc>
          <w:tcPr>
            <w:tcW w:w="4821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не конкретизированы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 д/с № 129, г. Калининград</w:t>
            </w:r>
          </w:p>
        </w:tc>
        <w:tc>
          <w:tcPr>
            <w:tcW w:w="2409" w:type="dxa"/>
          </w:tcPr>
          <w:p w:rsidR="00D00645" w:rsidRPr="0087036C" w:rsidRDefault="00D00645" w:rsidP="00D00645">
            <w:pPr>
              <w:pStyle w:val="a6"/>
              <w:tabs>
                <w:tab w:val="left" w:pos="459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D00645" w:rsidRPr="0087036C" w:rsidRDefault="00347760" w:rsidP="00347760">
            <w:pPr>
              <w:pStyle w:val="a6"/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00645" w:rsidRPr="0087036C">
              <w:rPr>
                <w:sz w:val="24"/>
                <w:szCs w:val="24"/>
              </w:rPr>
              <w:t>«Использование малых форм фольклора в образовательной деятельности»;</w:t>
            </w:r>
          </w:p>
          <w:p w:rsidR="00D00645" w:rsidRPr="00347760" w:rsidRDefault="00347760" w:rsidP="00347760">
            <w:pPr>
              <w:tabs>
                <w:tab w:val="left" w:pos="459"/>
              </w:tabs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="00D00645" w:rsidRPr="00347760">
              <w:rPr>
                <w:sz w:val="24"/>
              </w:rPr>
              <w:t xml:space="preserve"> «</w:t>
            </w:r>
            <w:proofErr w:type="gramEnd"/>
            <w:r w:rsidR="00D00645" w:rsidRPr="00347760">
              <w:rPr>
                <w:sz w:val="24"/>
              </w:rPr>
              <w:t>Сказка как средство духовно-нравственного воспитания дошкольников»;</w:t>
            </w:r>
          </w:p>
          <w:p w:rsidR="00D00645" w:rsidRPr="00347760" w:rsidRDefault="00347760" w:rsidP="00347760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0645" w:rsidRPr="00347760">
              <w:rPr>
                <w:sz w:val="24"/>
              </w:rPr>
              <w:t xml:space="preserve">"Духовно-нравственное воспитание посредством чтения художественной литературы", </w:t>
            </w:r>
          </w:p>
          <w:p w:rsidR="00D00645" w:rsidRPr="00347760" w:rsidRDefault="00347760" w:rsidP="00347760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0645" w:rsidRPr="00347760">
              <w:rPr>
                <w:sz w:val="24"/>
              </w:rPr>
              <w:t xml:space="preserve">«Народные подвижные игры, их значение в физическом воспитании дошкольников», </w:t>
            </w:r>
          </w:p>
          <w:p w:rsidR="00D00645" w:rsidRPr="00347760" w:rsidRDefault="00347760" w:rsidP="00347760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00645" w:rsidRPr="00347760">
              <w:rPr>
                <w:sz w:val="24"/>
              </w:rPr>
              <w:t>«Роль народных праздников в приобщении дошкольников к русским народным традициям»,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</w:t>
            </w:r>
            <w:r>
              <w:rPr>
                <w:sz w:val="24"/>
                <w:szCs w:val="24"/>
              </w:rPr>
              <w:t xml:space="preserve"> ЦРР</w:t>
            </w:r>
            <w:r w:rsidRPr="0087036C">
              <w:rPr>
                <w:sz w:val="24"/>
                <w:szCs w:val="24"/>
              </w:rPr>
              <w:t xml:space="preserve"> д/с № 130, г. Калининград</w:t>
            </w:r>
          </w:p>
        </w:tc>
        <w:tc>
          <w:tcPr>
            <w:tcW w:w="2409" w:type="dxa"/>
          </w:tcPr>
          <w:p w:rsidR="00D00645" w:rsidRPr="00347760" w:rsidRDefault="00D00645" w:rsidP="00347760">
            <w:pPr>
              <w:tabs>
                <w:tab w:val="left" w:pos="368"/>
              </w:tabs>
              <w:jc w:val="both"/>
              <w:rPr>
                <w:sz w:val="24"/>
              </w:rPr>
            </w:pPr>
            <w:r w:rsidRPr="00347760">
              <w:rPr>
                <w:rFonts w:eastAsia="Calibri"/>
                <w:sz w:val="24"/>
              </w:rPr>
              <w:t xml:space="preserve">«Капелька», </w:t>
            </w:r>
          </w:p>
          <w:p w:rsidR="00D00645" w:rsidRPr="00347760" w:rsidRDefault="00D00645" w:rsidP="00347760">
            <w:pPr>
              <w:tabs>
                <w:tab w:val="left" w:pos="368"/>
              </w:tabs>
              <w:jc w:val="both"/>
              <w:rPr>
                <w:sz w:val="24"/>
              </w:rPr>
            </w:pPr>
            <w:r w:rsidRPr="00347760">
              <w:rPr>
                <w:rFonts w:eastAsia="Calibri"/>
                <w:sz w:val="24"/>
              </w:rPr>
              <w:t>«До-ми-соль-ка»</w:t>
            </w:r>
          </w:p>
        </w:tc>
        <w:tc>
          <w:tcPr>
            <w:tcW w:w="4821" w:type="dxa"/>
          </w:tcPr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</w:rPr>
              <w:t>«Колыбельные песни как источник формирования личности ребенка»</w:t>
            </w:r>
          </w:p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</w:rPr>
              <w:t>«Мама моя».</w:t>
            </w:r>
          </w:p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</w:rPr>
              <w:t>«Моя семья».</w:t>
            </w:r>
          </w:p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</w:rPr>
              <w:t>«Герб семьи».</w:t>
            </w:r>
          </w:p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</w:rPr>
              <w:t>«Пасха».</w:t>
            </w:r>
          </w:p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</w:rPr>
              <w:t>«Русские народные игры как средство приобщения ребенка дошкольника к национальной культуре и традициям русского народа».</w:t>
            </w:r>
          </w:p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</w:rPr>
              <w:t>«Благовещение».</w:t>
            </w:r>
          </w:p>
          <w:p w:rsidR="00D00645" w:rsidRPr="002B7B62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«Православные праздники на святой Руси» </w:t>
            </w:r>
          </w:p>
          <w:p w:rsidR="00D00645" w:rsidRPr="0005466F" w:rsidRDefault="00347760" w:rsidP="00347760">
            <w:pPr>
              <w:tabs>
                <w:tab w:val="left" w:pos="338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</w:t>
            </w:r>
            <w:r w:rsidR="00D00645" w:rsidRPr="002B7B62">
              <w:rPr>
                <w:rFonts w:eastAsia="Calibri"/>
                <w:sz w:val="24"/>
                <w:szCs w:val="24"/>
                <w:shd w:val="clear" w:color="auto" w:fill="FFFFFF"/>
              </w:rPr>
              <w:t xml:space="preserve">«Семейная книга» </w:t>
            </w: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D00645" w:rsidRPr="0087036C" w:rsidRDefault="00D00645" w:rsidP="004E3F3F">
            <w:pPr>
              <w:pStyle w:val="a6"/>
              <w:ind w:left="-108" w:right="-108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МБДОУ «</w:t>
            </w:r>
            <w:proofErr w:type="spellStart"/>
            <w:r w:rsidRPr="0087036C">
              <w:rPr>
                <w:sz w:val="24"/>
                <w:szCs w:val="24"/>
              </w:rPr>
              <w:t>Владимировский</w:t>
            </w:r>
            <w:proofErr w:type="spellEnd"/>
            <w:r w:rsidRPr="0087036C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2409" w:type="dxa"/>
          </w:tcPr>
          <w:p w:rsidR="00D00645" w:rsidRPr="0087036C" w:rsidRDefault="00D00645" w:rsidP="00D00645">
            <w:pPr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 «Дорогой добра» для детей 5-7 лет</w:t>
            </w:r>
          </w:p>
        </w:tc>
        <w:tc>
          <w:tcPr>
            <w:tcW w:w="4821" w:type="dxa"/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0645" w:rsidRPr="0087036C" w:rsidTr="004E3F3F">
        <w:tc>
          <w:tcPr>
            <w:tcW w:w="568" w:type="dxa"/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МБДОУ д/с № 20 «Березка», </w:t>
            </w:r>
          </w:p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Гурьевск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00645" w:rsidRPr="0087036C" w:rsidRDefault="00D00645" w:rsidP="00D00645">
            <w:pPr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«Основы православной культуры» 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00645" w:rsidRPr="00F47398" w:rsidTr="004E3F3F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D00645" w:rsidRPr="00803248" w:rsidRDefault="00D00645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5" w:rsidRPr="0087036C" w:rsidRDefault="00D00645" w:rsidP="00D00645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 «Детский сад №14» г. Гусев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45" w:rsidRPr="00F47398" w:rsidRDefault="00D00645" w:rsidP="00D00645">
            <w:pPr>
              <w:pStyle w:val="a6"/>
              <w:tabs>
                <w:tab w:val="left" w:pos="317"/>
              </w:tabs>
              <w:ind w:left="0"/>
              <w:jc w:val="center"/>
              <w:rPr>
                <w:sz w:val="24"/>
                <w:szCs w:val="24"/>
              </w:rPr>
            </w:pPr>
            <w:r w:rsidRPr="00F47398"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98" w:rsidRPr="00F47398" w:rsidRDefault="00F47398" w:rsidP="00F47398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F47398">
              <w:rPr>
                <w:sz w:val="24"/>
                <w:szCs w:val="24"/>
              </w:rPr>
              <w:t>- «</w:t>
            </w:r>
            <w:r w:rsidR="00D00645" w:rsidRPr="00F47398">
              <w:rPr>
                <w:sz w:val="24"/>
                <w:szCs w:val="24"/>
              </w:rPr>
              <w:t>Золотая хохлома»</w:t>
            </w:r>
          </w:p>
          <w:p w:rsidR="00F47398" w:rsidRPr="00F47398" w:rsidRDefault="00F47398" w:rsidP="00F47398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F47398">
              <w:rPr>
                <w:sz w:val="24"/>
                <w:szCs w:val="24"/>
              </w:rPr>
              <w:t xml:space="preserve">- </w:t>
            </w:r>
            <w:r w:rsidR="00D00645" w:rsidRPr="00F47398">
              <w:rPr>
                <w:sz w:val="24"/>
                <w:szCs w:val="24"/>
              </w:rPr>
              <w:t>«Народная игрушка из Дымково»</w:t>
            </w:r>
          </w:p>
          <w:p w:rsidR="00D00645" w:rsidRPr="00F47398" w:rsidRDefault="00F47398" w:rsidP="00F47398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F47398">
              <w:rPr>
                <w:sz w:val="24"/>
                <w:szCs w:val="24"/>
              </w:rPr>
              <w:t xml:space="preserve">- </w:t>
            </w:r>
            <w:r w:rsidR="00D00645" w:rsidRPr="00F47398">
              <w:rPr>
                <w:sz w:val="24"/>
                <w:szCs w:val="24"/>
              </w:rPr>
              <w:t>«Незабудковая гжель»</w:t>
            </w:r>
          </w:p>
          <w:p w:rsidR="00D00645" w:rsidRPr="00F47398" w:rsidRDefault="00F47398" w:rsidP="00F47398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F47398">
              <w:rPr>
                <w:sz w:val="24"/>
                <w:szCs w:val="24"/>
              </w:rPr>
              <w:t xml:space="preserve">- </w:t>
            </w:r>
            <w:r w:rsidR="00D00645" w:rsidRPr="00F47398">
              <w:rPr>
                <w:sz w:val="24"/>
                <w:szCs w:val="24"/>
              </w:rPr>
              <w:t>«Русская матрёшка»</w:t>
            </w:r>
          </w:p>
          <w:p w:rsidR="00F47398" w:rsidRPr="00F47398" w:rsidRDefault="00F47398" w:rsidP="00F47398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F47398">
              <w:rPr>
                <w:sz w:val="24"/>
                <w:szCs w:val="24"/>
              </w:rPr>
              <w:t xml:space="preserve">- </w:t>
            </w:r>
            <w:r w:rsidR="00D00645" w:rsidRPr="00F47398">
              <w:rPr>
                <w:sz w:val="24"/>
                <w:szCs w:val="24"/>
              </w:rPr>
              <w:t>«Свистулька -русская народная игрушка -забава»</w:t>
            </w:r>
          </w:p>
          <w:p w:rsidR="00D00645" w:rsidRPr="00F47398" w:rsidRDefault="00F47398" w:rsidP="00F47398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F47398">
              <w:rPr>
                <w:sz w:val="24"/>
                <w:szCs w:val="24"/>
              </w:rPr>
              <w:t xml:space="preserve">- </w:t>
            </w:r>
            <w:r w:rsidR="00D00645" w:rsidRPr="00F47398">
              <w:rPr>
                <w:sz w:val="24"/>
                <w:szCs w:val="24"/>
              </w:rPr>
              <w:t>«Деревянная игрушка» (от старины до настоящего времени)</w:t>
            </w:r>
          </w:p>
          <w:p w:rsidR="00D00645" w:rsidRPr="00F47398" w:rsidRDefault="00F47398" w:rsidP="00F47398">
            <w:pPr>
              <w:pStyle w:val="a6"/>
              <w:tabs>
                <w:tab w:val="left" w:pos="317"/>
              </w:tabs>
              <w:ind w:left="0"/>
              <w:rPr>
                <w:sz w:val="24"/>
                <w:szCs w:val="24"/>
              </w:rPr>
            </w:pPr>
            <w:r w:rsidRPr="00F47398">
              <w:rPr>
                <w:bCs/>
                <w:iCs/>
                <w:sz w:val="24"/>
                <w:szCs w:val="24"/>
              </w:rPr>
              <w:t xml:space="preserve">- </w:t>
            </w:r>
            <w:r w:rsidR="00D00645" w:rsidRPr="00F47398">
              <w:rPr>
                <w:bCs/>
                <w:iCs/>
                <w:sz w:val="24"/>
                <w:szCs w:val="24"/>
              </w:rPr>
              <w:t>«Как наша Россия прекрасна!» (т</w:t>
            </w:r>
            <w:r w:rsidR="00D00645" w:rsidRPr="00F47398">
              <w:rPr>
                <w:rFonts w:eastAsia="Calibri"/>
                <w:sz w:val="24"/>
                <w:szCs w:val="24"/>
              </w:rPr>
              <w:t xml:space="preserve">ворческий проект по </w:t>
            </w:r>
            <w:proofErr w:type="gramStart"/>
            <w:r w:rsidR="00D00645" w:rsidRPr="00F47398">
              <w:rPr>
                <w:rFonts w:eastAsia="Calibri"/>
                <w:sz w:val="24"/>
                <w:szCs w:val="24"/>
              </w:rPr>
              <w:t>приобщению  дошкольников</w:t>
            </w:r>
            <w:proofErr w:type="gramEnd"/>
            <w:r w:rsidR="00D00645" w:rsidRPr="00F47398">
              <w:rPr>
                <w:rFonts w:eastAsia="Calibri"/>
                <w:sz w:val="24"/>
                <w:szCs w:val="24"/>
              </w:rPr>
              <w:t xml:space="preserve"> к культурному наследию родной страны через различные виды искусства</w:t>
            </w:r>
            <w:r w:rsidR="00D00645" w:rsidRPr="00F47398">
              <w:rPr>
                <w:bCs/>
                <w:iCs/>
                <w:sz w:val="24"/>
                <w:szCs w:val="24"/>
              </w:rPr>
              <w:t>)»</w:t>
            </w:r>
          </w:p>
        </w:tc>
      </w:tr>
      <w:tr w:rsidR="004E3F3F" w:rsidRPr="00F47398" w:rsidTr="004E3F3F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 д/с № 3, г. Зеленоградск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F" w:rsidRPr="00F47398" w:rsidRDefault="004E3F3F" w:rsidP="004E3F3F">
            <w:pPr>
              <w:pStyle w:val="a6"/>
              <w:tabs>
                <w:tab w:val="left" w:pos="317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F" w:rsidRPr="00F47398" w:rsidRDefault="004E3F3F" w:rsidP="004E3F3F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</w:p>
        </w:tc>
      </w:tr>
      <w:tr w:rsidR="004E3F3F" w:rsidRPr="00F47398" w:rsidTr="004E3F3F"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 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п. Романово, Зеленоградский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F" w:rsidRPr="00F47398" w:rsidRDefault="004E3F3F" w:rsidP="004E3F3F">
            <w:pPr>
              <w:pStyle w:val="a6"/>
              <w:tabs>
                <w:tab w:val="left" w:pos="459"/>
              </w:tabs>
              <w:ind w:left="0"/>
              <w:rPr>
                <w:sz w:val="24"/>
                <w:szCs w:val="24"/>
              </w:rPr>
            </w:pP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А</w:t>
            </w:r>
            <w:r w:rsidRPr="00F47398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нсамбль народных инструмент</w:t>
            </w:r>
            <w:r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F" w:rsidRPr="00F47398" w:rsidRDefault="004E3F3F" w:rsidP="004E3F3F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«Дошкольник и книга», </w:t>
            </w:r>
          </w:p>
          <w:p w:rsidR="004E3F3F" w:rsidRPr="00F47398" w:rsidRDefault="004E3F3F" w:rsidP="004E3F3F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«Наша Родина», </w:t>
            </w:r>
          </w:p>
          <w:p w:rsidR="004E3F3F" w:rsidRPr="00F47398" w:rsidRDefault="004E3F3F" w:rsidP="004E3F3F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«Наши добрые сказки», </w:t>
            </w:r>
          </w:p>
          <w:p w:rsidR="004E3F3F" w:rsidRPr="00F47398" w:rsidRDefault="004E3F3F" w:rsidP="004E3F3F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>«Домашняя ферма»</w:t>
            </w:r>
          </w:p>
          <w:p w:rsidR="004E3F3F" w:rsidRPr="00F47398" w:rsidRDefault="004E3F3F" w:rsidP="004E3F3F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>«Земля улыбается цветами»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МАОУ СОШ № 2 (дошкольное отделение),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 г. Неман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4E3F3F" w:rsidRPr="0087036C" w:rsidRDefault="004E3F3F" w:rsidP="004E3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87036C">
              <w:rPr>
                <w:sz w:val="24"/>
                <w:szCs w:val="24"/>
              </w:rPr>
              <w:t>«Народная игра»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№1 «Берёзка», 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Светлогорск</w:t>
            </w:r>
          </w:p>
        </w:tc>
        <w:tc>
          <w:tcPr>
            <w:tcW w:w="2409" w:type="dxa"/>
          </w:tcPr>
          <w:p w:rsidR="004E3F3F" w:rsidRPr="0087036C" w:rsidRDefault="004E3F3F" w:rsidP="004E3F3F">
            <w:pPr>
              <w:pStyle w:val="a6"/>
              <w:tabs>
                <w:tab w:val="left" w:pos="317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4E3F3F" w:rsidRDefault="004E3F3F" w:rsidP="004E3F3F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36C">
              <w:rPr>
                <w:sz w:val="24"/>
                <w:szCs w:val="24"/>
              </w:rPr>
              <w:t xml:space="preserve">«Защитники земли русской» </w:t>
            </w:r>
          </w:p>
          <w:p w:rsidR="004E3F3F" w:rsidRPr="00F47398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7036C">
              <w:rPr>
                <w:sz w:val="24"/>
                <w:szCs w:val="24"/>
              </w:rPr>
              <w:t xml:space="preserve">Проект-выставка </w:t>
            </w:r>
            <w:r w:rsidRPr="0087036C">
              <w:rPr>
                <w:sz w:val="24"/>
                <w:szCs w:val="24"/>
                <w:shd w:val="clear" w:color="auto" w:fill="FFFFFF"/>
              </w:rPr>
              <w:t>«Пасхальное яйцо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 д/с № 3 «Золотая рыбка», г. Светлый</w:t>
            </w:r>
          </w:p>
        </w:tc>
        <w:tc>
          <w:tcPr>
            <w:tcW w:w="2409" w:type="dxa"/>
          </w:tcPr>
          <w:p w:rsidR="004E3F3F" w:rsidRPr="00F3091B" w:rsidRDefault="004E3F3F" w:rsidP="004E3F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4E3F3F" w:rsidRPr="0041717D" w:rsidRDefault="004E3F3F" w:rsidP="004E3F3F">
            <w:pPr>
              <w:tabs>
                <w:tab w:val="left" w:pos="317"/>
              </w:tabs>
              <w:ind w:left="3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</w:t>
            </w:r>
            <w:r w:rsidRPr="0041717D">
              <w:rPr>
                <w:sz w:val="24"/>
                <w:szCs w:val="24"/>
              </w:rPr>
              <w:t>Красота березки русской» -старшая группа</w:t>
            </w:r>
          </w:p>
          <w:p w:rsidR="004E3F3F" w:rsidRPr="0041717D" w:rsidRDefault="004E3F3F" w:rsidP="004E3F3F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717D">
              <w:rPr>
                <w:sz w:val="24"/>
                <w:szCs w:val="24"/>
              </w:rPr>
              <w:t>«Русские богатыри» -подготовительные группы</w:t>
            </w:r>
          </w:p>
          <w:p w:rsidR="004E3F3F" w:rsidRPr="0041717D" w:rsidRDefault="004E3F3F" w:rsidP="004E3F3F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717D">
              <w:rPr>
                <w:sz w:val="24"/>
                <w:szCs w:val="24"/>
              </w:rPr>
              <w:t>«Моя Семья» - средние группы</w:t>
            </w:r>
          </w:p>
          <w:p w:rsidR="004E3F3F" w:rsidRPr="0041717D" w:rsidRDefault="004E3F3F" w:rsidP="004E3F3F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717D">
              <w:rPr>
                <w:sz w:val="24"/>
                <w:szCs w:val="24"/>
              </w:rPr>
              <w:t>«Песни Победы» - старшая и подготовительные группы</w:t>
            </w:r>
          </w:p>
          <w:p w:rsidR="004E3F3F" w:rsidRPr="0041717D" w:rsidRDefault="004E3F3F" w:rsidP="004E3F3F">
            <w:pPr>
              <w:tabs>
                <w:tab w:val="left" w:pos="31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717D">
              <w:rPr>
                <w:sz w:val="24"/>
                <w:szCs w:val="24"/>
              </w:rPr>
              <w:t>«Что на свете всего дороже?» - средние группы.</w:t>
            </w:r>
          </w:p>
          <w:p w:rsidR="004E3F3F" w:rsidRPr="0087036C" w:rsidRDefault="004E3F3F" w:rsidP="005D2AE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D2AEB">
              <w:rPr>
                <w:sz w:val="24"/>
                <w:szCs w:val="24"/>
              </w:rPr>
              <w:t>«Светлая Пасха» (6-7 лет)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87036C">
              <w:rPr>
                <w:sz w:val="24"/>
                <w:szCs w:val="24"/>
              </w:rPr>
              <w:t>МАДОУ  ЦРР</w:t>
            </w:r>
            <w:proofErr w:type="gramEnd"/>
            <w:r w:rsidRPr="0087036C">
              <w:rPr>
                <w:sz w:val="24"/>
                <w:szCs w:val="24"/>
              </w:rPr>
              <w:t xml:space="preserve"> д/с № 2 «Счастливое детство», 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lastRenderedPageBreak/>
              <w:t>г. Советск</w:t>
            </w:r>
          </w:p>
        </w:tc>
        <w:tc>
          <w:tcPr>
            <w:tcW w:w="2409" w:type="dxa"/>
          </w:tcPr>
          <w:p w:rsidR="004E3F3F" w:rsidRPr="0087036C" w:rsidRDefault="004E3F3F" w:rsidP="004E3F3F">
            <w:pPr>
              <w:suppressAutoHyphens/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4821" w:type="dxa"/>
          </w:tcPr>
          <w:p w:rsidR="004E3F3F" w:rsidRDefault="004E3F3F" w:rsidP="004E3F3F">
            <w:pPr>
              <w:tabs>
                <w:tab w:val="left" w:pos="317"/>
              </w:tabs>
              <w:suppressAutoHyphens/>
              <w:spacing w:line="100" w:lineRule="atLeast"/>
              <w:rPr>
                <w:rFonts w:eastAsia="SimSun"/>
                <w:kern w:val="1"/>
                <w:sz w:val="24"/>
                <w:lang w:eastAsia="ar-SA"/>
              </w:rPr>
            </w:pPr>
            <w:proofErr w:type="gramStart"/>
            <w:r>
              <w:rPr>
                <w:rFonts w:eastAsia="SimSun"/>
                <w:kern w:val="1"/>
                <w:sz w:val="24"/>
                <w:lang w:eastAsia="ar-SA"/>
              </w:rPr>
              <w:t xml:space="preserve">- </w:t>
            </w:r>
            <w:r w:rsidRPr="00F47398">
              <w:rPr>
                <w:rFonts w:eastAsia="SimSun"/>
                <w:kern w:val="1"/>
                <w:sz w:val="24"/>
                <w:lang w:eastAsia="ar-SA"/>
              </w:rPr>
              <w:t xml:space="preserve"> «</w:t>
            </w:r>
            <w:proofErr w:type="gramEnd"/>
            <w:r w:rsidRPr="00F47398">
              <w:rPr>
                <w:rFonts w:eastAsia="SimSun"/>
                <w:kern w:val="1"/>
                <w:sz w:val="24"/>
                <w:lang w:eastAsia="ar-SA"/>
              </w:rPr>
              <w:t>Сказка всегда с нами»</w:t>
            </w:r>
          </w:p>
          <w:p w:rsidR="004E3F3F" w:rsidRPr="0087036C" w:rsidRDefault="004E3F3F" w:rsidP="004E3F3F">
            <w:pPr>
              <w:tabs>
                <w:tab w:val="left" w:pos="317"/>
              </w:tabs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lang w:eastAsia="ar-SA"/>
              </w:rPr>
              <w:t xml:space="preserve">- </w:t>
            </w:r>
            <w:r w:rsidRPr="0087036C">
              <w:rPr>
                <w:rFonts w:eastAsia="SimSun"/>
                <w:kern w:val="1"/>
                <w:sz w:val="24"/>
                <w:szCs w:val="24"/>
                <w:lang w:eastAsia="ar-SA"/>
              </w:rPr>
              <w:t>«Светлая Пасха»</w:t>
            </w:r>
          </w:p>
          <w:p w:rsidR="004E3F3F" w:rsidRPr="00F47398" w:rsidRDefault="004E3F3F" w:rsidP="004E3F3F">
            <w:pPr>
              <w:tabs>
                <w:tab w:val="left" w:pos="317"/>
              </w:tabs>
              <w:suppressAutoHyphens/>
              <w:spacing w:line="100" w:lineRule="atLeast"/>
              <w:rPr>
                <w:rFonts w:eastAsia="SimSun"/>
                <w:kern w:val="1"/>
                <w:sz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lang w:eastAsia="ar-SA"/>
              </w:rPr>
              <w:t xml:space="preserve">- </w:t>
            </w:r>
            <w:r w:rsidRPr="00F47398">
              <w:rPr>
                <w:rFonts w:eastAsia="SimSun"/>
                <w:kern w:val="1"/>
                <w:sz w:val="24"/>
                <w:lang w:eastAsia="ar-SA"/>
              </w:rPr>
              <w:t>«Мы – россияне»</w:t>
            </w:r>
          </w:p>
          <w:p w:rsidR="004E3F3F" w:rsidRPr="00F47398" w:rsidRDefault="004E3F3F" w:rsidP="004E3F3F">
            <w:pPr>
              <w:tabs>
                <w:tab w:val="left" w:pos="317"/>
              </w:tabs>
              <w:suppressAutoHyphens/>
              <w:spacing w:line="100" w:lineRule="atLeast"/>
              <w:rPr>
                <w:rFonts w:eastAsia="SimSun"/>
                <w:kern w:val="1"/>
                <w:sz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lang w:eastAsia="ar-SA"/>
              </w:rPr>
              <w:t xml:space="preserve">- </w:t>
            </w:r>
            <w:r w:rsidRPr="00F47398">
              <w:rPr>
                <w:rFonts w:eastAsia="SimSun"/>
                <w:kern w:val="1"/>
                <w:sz w:val="24"/>
                <w:lang w:eastAsia="ar-SA"/>
              </w:rPr>
              <w:t>«Город, который дорог»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 xml:space="preserve">- </w:t>
            </w:r>
            <w:r w:rsidRPr="0087036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«Чистое озеро – чистая душа» 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МАДОУ д/с № 3 «Почемучка», г. Советск</w:t>
            </w:r>
          </w:p>
        </w:tc>
        <w:tc>
          <w:tcPr>
            <w:tcW w:w="2409" w:type="dxa"/>
          </w:tcPr>
          <w:p w:rsidR="004E3F3F" w:rsidRDefault="004E3F3F" w:rsidP="004E3F3F">
            <w:pPr>
              <w:rPr>
                <w:sz w:val="24"/>
                <w:szCs w:val="24"/>
              </w:rPr>
            </w:pPr>
            <w:r w:rsidRPr="0041717D">
              <w:rPr>
                <w:sz w:val="24"/>
                <w:szCs w:val="24"/>
              </w:rPr>
              <w:t xml:space="preserve">Вокальный </w:t>
            </w:r>
            <w:r w:rsidRPr="00E30D8E">
              <w:rPr>
                <w:sz w:val="24"/>
                <w:szCs w:val="24"/>
              </w:rPr>
              <w:t xml:space="preserve">кружок </w:t>
            </w:r>
            <w:r w:rsidRPr="0041717D">
              <w:rPr>
                <w:sz w:val="24"/>
                <w:szCs w:val="24"/>
              </w:rPr>
              <w:t>«Задоринка»</w:t>
            </w:r>
          </w:p>
          <w:p w:rsidR="004E3F3F" w:rsidRPr="0087036C" w:rsidRDefault="004E3F3F" w:rsidP="004E3F3F">
            <w:pPr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(Цель: знакомство с русскими народными инструментами, песнями, хороводами, играми)</w:t>
            </w:r>
          </w:p>
        </w:tc>
        <w:tc>
          <w:tcPr>
            <w:tcW w:w="4821" w:type="dxa"/>
          </w:tcPr>
          <w:p w:rsidR="004E3F3F" w:rsidRPr="00F47398" w:rsidRDefault="004E3F3F" w:rsidP="004E3F3F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Фольклорно-игровой проект «Солнышко-ведрышко» </w:t>
            </w:r>
          </w:p>
          <w:p w:rsidR="004E3F3F" w:rsidRPr="00F47398" w:rsidRDefault="004E3F3F" w:rsidP="004E3F3F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«Живи и помни» </w:t>
            </w:r>
          </w:p>
          <w:p w:rsidR="004E3F3F" w:rsidRPr="0087036C" w:rsidRDefault="004E3F3F" w:rsidP="004E3F3F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«Мамам посвящается» 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4 «Золотой ключик», 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Советск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E3F3F" w:rsidRPr="00F47398" w:rsidRDefault="004E3F3F" w:rsidP="004E3F3F">
            <w:pPr>
              <w:tabs>
                <w:tab w:val="left" w:pos="459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F47398">
              <w:rPr>
                <w:rFonts w:eastAsia="Calibri"/>
                <w:sz w:val="24"/>
              </w:rPr>
              <w:t xml:space="preserve">«Маленький гражданин», </w:t>
            </w:r>
          </w:p>
          <w:p w:rsidR="004E3F3F" w:rsidRPr="00F47398" w:rsidRDefault="004E3F3F" w:rsidP="004E3F3F">
            <w:pPr>
              <w:tabs>
                <w:tab w:val="left" w:pos="459"/>
              </w:tabs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- </w:t>
            </w:r>
            <w:r w:rsidRPr="00F47398">
              <w:rPr>
                <w:rFonts w:eastAsia="Calibri"/>
                <w:sz w:val="24"/>
              </w:rPr>
              <w:t>«Радуга»</w:t>
            </w:r>
          </w:p>
          <w:p w:rsidR="004E3F3F" w:rsidRPr="0087036C" w:rsidRDefault="004E3F3F" w:rsidP="004E3F3F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87036C">
              <w:rPr>
                <w:rFonts w:eastAsia="Calibri"/>
                <w:sz w:val="24"/>
                <w:szCs w:val="24"/>
              </w:rPr>
              <w:t>«Мы –потомки победителей»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5 «Колокольчик», 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Советск</w:t>
            </w:r>
          </w:p>
        </w:tc>
        <w:tc>
          <w:tcPr>
            <w:tcW w:w="2409" w:type="dxa"/>
          </w:tcPr>
          <w:p w:rsidR="004E3F3F" w:rsidRPr="0087036C" w:rsidRDefault="004E3F3F" w:rsidP="004E3F3F">
            <w:pPr>
              <w:pStyle w:val="a6"/>
              <w:tabs>
                <w:tab w:val="left" w:pos="317"/>
              </w:tabs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1" w:type="dxa"/>
          </w:tcPr>
          <w:p w:rsidR="004E3F3F" w:rsidRPr="00F47398" w:rsidRDefault="004E3F3F" w:rsidP="004E3F3F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«Моя семья», </w:t>
            </w:r>
          </w:p>
          <w:p w:rsidR="004E3F3F" w:rsidRDefault="004E3F3F" w:rsidP="004E3F3F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- «Советск – моя малая Родина»</w:t>
            </w:r>
          </w:p>
          <w:p w:rsidR="004E3F3F" w:rsidRPr="00F47398" w:rsidRDefault="004E3F3F" w:rsidP="004E3F3F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F47398">
              <w:rPr>
                <w:sz w:val="24"/>
              </w:rPr>
              <w:t xml:space="preserve">«Исторические памятники», </w:t>
            </w:r>
          </w:p>
          <w:p w:rsidR="004E3F3F" w:rsidRPr="00942DE0" w:rsidRDefault="004E3F3F" w:rsidP="004E3F3F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«Народный промысел», </w:t>
            </w:r>
          </w:p>
          <w:p w:rsidR="004E3F3F" w:rsidRPr="00942DE0" w:rsidRDefault="004E3F3F" w:rsidP="004E3F3F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«Городецкая роспись», </w:t>
            </w:r>
          </w:p>
          <w:p w:rsidR="004E3F3F" w:rsidRDefault="004E3F3F" w:rsidP="004E3F3F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«Матр</w:t>
            </w:r>
            <w:r>
              <w:rPr>
                <w:sz w:val="24"/>
              </w:rPr>
              <w:t>ешка – символ русского народа»,</w:t>
            </w:r>
          </w:p>
          <w:p w:rsidR="004E3F3F" w:rsidRPr="00942DE0" w:rsidRDefault="004E3F3F" w:rsidP="004E3F3F">
            <w:pPr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«Друзья наши меньшие»</w:t>
            </w:r>
          </w:p>
        </w:tc>
      </w:tr>
      <w:tr w:rsidR="004E3F3F" w:rsidRPr="0087036C" w:rsidTr="004E3F3F">
        <w:tc>
          <w:tcPr>
            <w:tcW w:w="568" w:type="dxa"/>
          </w:tcPr>
          <w:p w:rsidR="004E3F3F" w:rsidRPr="00803248" w:rsidRDefault="004E3F3F" w:rsidP="00803248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803248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 xml:space="preserve">МАДОУ д/с № 6, </w:t>
            </w:r>
          </w:p>
          <w:p w:rsidR="004E3F3F" w:rsidRPr="0087036C" w:rsidRDefault="004E3F3F" w:rsidP="004E3F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87036C">
              <w:rPr>
                <w:sz w:val="24"/>
                <w:szCs w:val="24"/>
              </w:rPr>
              <w:t>г. Черняховск</w:t>
            </w:r>
          </w:p>
        </w:tc>
        <w:tc>
          <w:tcPr>
            <w:tcW w:w="2409" w:type="dxa"/>
          </w:tcPr>
          <w:p w:rsidR="004E3F3F" w:rsidRDefault="004E3F3F" w:rsidP="004E3F3F">
            <w:pPr>
              <w:rPr>
                <w:sz w:val="24"/>
                <w:szCs w:val="24"/>
              </w:rPr>
            </w:pPr>
            <w:r w:rsidRPr="00942DE0">
              <w:rPr>
                <w:sz w:val="24"/>
                <w:szCs w:val="24"/>
              </w:rPr>
              <w:t xml:space="preserve">Кружки </w:t>
            </w:r>
            <w:r w:rsidRPr="0087036C">
              <w:rPr>
                <w:sz w:val="24"/>
                <w:szCs w:val="24"/>
              </w:rPr>
              <w:t>художественной направленности</w:t>
            </w:r>
          </w:p>
          <w:p w:rsidR="004E3F3F" w:rsidRPr="00942DE0" w:rsidRDefault="004E3F3F" w:rsidP="004E3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«Колобок»</w:t>
            </w:r>
          </w:p>
          <w:p w:rsidR="004E3F3F" w:rsidRPr="00942DE0" w:rsidRDefault="004E3F3F" w:rsidP="004E3F3F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- «Кудрина»</w:t>
            </w:r>
          </w:p>
        </w:tc>
        <w:tc>
          <w:tcPr>
            <w:tcW w:w="4821" w:type="dxa"/>
          </w:tcPr>
          <w:p w:rsidR="004E3F3F" w:rsidRDefault="004E3F3F" w:rsidP="004E3F3F">
            <w:pPr>
              <w:tabs>
                <w:tab w:val="left" w:pos="317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 xml:space="preserve"> «</w:t>
            </w:r>
            <w:proofErr w:type="gramEnd"/>
            <w:r w:rsidRPr="00942DE0">
              <w:rPr>
                <w:sz w:val="24"/>
              </w:rPr>
              <w:t xml:space="preserve">Защитники отечества», </w:t>
            </w:r>
          </w:p>
          <w:p w:rsidR="004E3F3F" w:rsidRPr="00942DE0" w:rsidRDefault="004E3F3F" w:rsidP="004E3F3F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«Пасха – Светлое Воскресение»,</w:t>
            </w:r>
          </w:p>
          <w:p w:rsidR="004E3F3F" w:rsidRPr="00942DE0" w:rsidRDefault="004E3F3F" w:rsidP="004E3F3F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42DE0">
              <w:rPr>
                <w:sz w:val="24"/>
              </w:rPr>
              <w:t>«Здравствуй, дерево!» и др.</w:t>
            </w:r>
          </w:p>
        </w:tc>
      </w:tr>
    </w:tbl>
    <w:p w:rsidR="004E3F3F" w:rsidRDefault="004E3F3F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F215B9" w:rsidRDefault="00F215B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F3669D" w:rsidRDefault="00E30D8E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 таблицы видно, что в целом проектная деятельность в системе ду</w:t>
      </w:r>
      <w:r w:rsidR="00774DB9">
        <w:rPr>
          <w:color w:val="auto"/>
          <w:sz w:val="28"/>
          <w:szCs w:val="28"/>
        </w:rPr>
        <w:t xml:space="preserve">ховно-нравственного </w:t>
      </w:r>
      <w:proofErr w:type="gramStart"/>
      <w:r w:rsidR="00774DB9">
        <w:rPr>
          <w:color w:val="auto"/>
          <w:sz w:val="28"/>
          <w:szCs w:val="28"/>
        </w:rPr>
        <w:t>воспитания  опорных</w:t>
      </w:r>
      <w:proofErr w:type="gramEnd"/>
      <w:r w:rsidR="00774DB9">
        <w:rPr>
          <w:color w:val="auto"/>
          <w:sz w:val="28"/>
          <w:szCs w:val="28"/>
        </w:rPr>
        <w:t xml:space="preserve"> площадок</w:t>
      </w:r>
      <w:r>
        <w:rPr>
          <w:color w:val="auto"/>
          <w:sz w:val="28"/>
          <w:szCs w:val="28"/>
        </w:rPr>
        <w:t xml:space="preserve"> представлена значительно шире, чем кружковая. </w:t>
      </w:r>
    </w:p>
    <w:p w:rsidR="00E30D8E" w:rsidRDefault="00E30D8E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Содержательный анализ проектной деятельности </w:t>
      </w:r>
      <w:r w:rsidR="004E35D9">
        <w:rPr>
          <w:color w:val="auto"/>
          <w:sz w:val="28"/>
          <w:szCs w:val="28"/>
        </w:rPr>
        <w:t xml:space="preserve">опорных площадок </w:t>
      </w:r>
      <w:r>
        <w:rPr>
          <w:color w:val="auto"/>
          <w:sz w:val="28"/>
          <w:szCs w:val="28"/>
        </w:rPr>
        <w:t>показывает, что она направлена на формирование следующих ценностей:</w:t>
      </w:r>
    </w:p>
    <w:p w:rsidR="004E35D9" w:rsidRPr="00A95800" w:rsidRDefault="004E35D9" w:rsidP="004E35D9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патриотизм: образ Родины, память поколений</w:t>
      </w:r>
    </w:p>
    <w:p w:rsidR="004E35D9" w:rsidRPr="00A95800" w:rsidRDefault="00E30D8E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 xml:space="preserve">- </w:t>
      </w:r>
      <w:r w:rsidR="004E35D9" w:rsidRPr="00A95800">
        <w:rPr>
          <w:color w:val="auto"/>
          <w:sz w:val="24"/>
        </w:rPr>
        <w:t>основы гражданственности</w:t>
      </w:r>
    </w:p>
    <w:p w:rsidR="00E30D8E" w:rsidRPr="00A95800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 xml:space="preserve">- хлеб (как концепт русской культуры) </w:t>
      </w:r>
    </w:p>
    <w:p w:rsidR="004E35D9" w:rsidRPr="00A95800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единство, дружба</w:t>
      </w:r>
    </w:p>
    <w:p w:rsidR="004E35D9" w:rsidRPr="00A95800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добро, милосердие</w:t>
      </w:r>
    </w:p>
    <w:p w:rsidR="004E35D9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православные праздники</w:t>
      </w:r>
    </w:p>
    <w:p w:rsidR="00F215B9" w:rsidRPr="00A95800" w:rsidRDefault="00F215B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</w:p>
    <w:p w:rsidR="004E35D9" w:rsidRPr="00A95800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lastRenderedPageBreak/>
        <w:t>- народная культура: сказка, песня, народные промыслы, праздник</w:t>
      </w:r>
    </w:p>
    <w:p w:rsidR="004E35D9" w:rsidRPr="00A95800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знание, книга</w:t>
      </w:r>
    </w:p>
    <w:p w:rsidR="004E35D9" w:rsidRPr="00A95800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семья: мама, семейные традиции, связь с предками</w:t>
      </w:r>
    </w:p>
    <w:p w:rsidR="004E35D9" w:rsidRPr="00A95800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искусство: музыка, живопись, литература</w:t>
      </w:r>
    </w:p>
    <w:p w:rsidR="004E35D9" w:rsidRDefault="004E35D9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  <w:r w:rsidRPr="00A95800">
        <w:rPr>
          <w:color w:val="auto"/>
          <w:sz w:val="24"/>
        </w:rPr>
        <w:t>- природа, родной край</w:t>
      </w:r>
    </w:p>
    <w:p w:rsidR="006010B8" w:rsidRPr="00A95800" w:rsidRDefault="006010B8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4"/>
        </w:rPr>
      </w:pPr>
    </w:p>
    <w:p w:rsidR="00A95800" w:rsidRDefault="00A95800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Таким образом, содержание проектной деятельности опорных площадок в целом охватывает все базовые национальные ценности. Наиболее системно данная деятельность представлена в </w:t>
      </w:r>
      <w:r w:rsidR="00144EA0">
        <w:rPr>
          <w:color w:val="auto"/>
          <w:sz w:val="28"/>
          <w:szCs w:val="28"/>
        </w:rPr>
        <w:t>12</w:t>
      </w:r>
      <w:r>
        <w:rPr>
          <w:color w:val="auto"/>
          <w:sz w:val="28"/>
          <w:szCs w:val="28"/>
        </w:rPr>
        <w:t xml:space="preserve"> опорных площадках</w:t>
      </w:r>
      <w:r w:rsidR="00A84028">
        <w:rPr>
          <w:color w:val="auto"/>
          <w:sz w:val="28"/>
          <w:szCs w:val="28"/>
        </w:rPr>
        <w:t xml:space="preserve"> (50%)</w:t>
      </w:r>
      <w:r>
        <w:rPr>
          <w:color w:val="auto"/>
          <w:sz w:val="28"/>
          <w:szCs w:val="28"/>
        </w:rPr>
        <w:t>:</w:t>
      </w:r>
    </w:p>
    <w:p w:rsidR="00A95800" w:rsidRDefault="00A9580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>1. МАДОУ ЦРР д/с № 2</w:t>
      </w:r>
      <w:r w:rsidRPr="0087036C">
        <w:rPr>
          <w:sz w:val="24"/>
        </w:rPr>
        <w:t xml:space="preserve"> г. Калининград</w:t>
      </w:r>
      <w:r>
        <w:rPr>
          <w:sz w:val="24"/>
        </w:rPr>
        <w:t>а</w:t>
      </w:r>
    </w:p>
    <w:p w:rsidR="00A95800" w:rsidRDefault="00A9580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2. </w:t>
      </w:r>
      <w:r w:rsidR="00144EA0">
        <w:rPr>
          <w:sz w:val="24"/>
        </w:rPr>
        <w:t>МАДОУ д/с № 55</w:t>
      </w:r>
      <w:r w:rsidRPr="00A95800">
        <w:rPr>
          <w:sz w:val="24"/>
        </w:rPr>
        <w:t>г. Калининград</w:t>
      </w:r>
      <w:r w:rsidR="00144EA0">
        <w:rPr>
          <w:sz w:val="24"/>
        </w:rPr>
        <w:t>а</w:t>
      </w:r>
    </w:p>
    <w:p w:rsidR="00144EA0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3. МАДОУ д/с № 74 </w:t>
      </w:r>
      <w:r w:rsidRPr="00144EA0">
        <w:rPr>
          <w:sz w:val="24"/>
        </w:rPr>
        <w:t>г. Калининград</w:t>
      </w:r>
      <w:r>
        <w:rPr>
          <w:sz w:val="24"/>
        </w:rPr>
        <w:t>а</w:t>
      </w:r>
    </w:p>
    <w:p w:rsidR="00144EA0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4. МАДОУ д/с № 94 </w:t>
      </w:r>
      <w:r w:rsidRPr="0087036C">
        <w:rPr>
          <w:sz w:val="24"/>
        </w:rPr>
        <w:t>г. Калининград</w:t>
      </w:r>
      <w:r>
        <w:rPr>
          <w:sz w:val="24"/>
        </w:rPr>
        <w:t>а</w:t>
      </w:r>
    </w:p>
    <w:p w:rsidR="00144EA0" w:rsidRPr="00144EA0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5. </w:t>
      </w:r>
      <w:r w:rsidRPr="0087036C">
        <w:rPr>
          <w:sz w:val="24"/>
        </w:rPr>
        <w:t>МАДОУ</w:t>
      </w:r>
      <w:r>
        <w:rPr>
          <w:sz w:val="24"/>
        </w:rPr>
        <w:t xml:space="preserve"> ЦРР д/с № 122</w:t>
      </w:r>
      <w:r w:rsidRPr="0087036C">
        <w:rPr>
          <w:sz w:val="24"/>
        </w:rPr>
        <w:t xml:space="preserve"> г. Калининград</w:t>
      </w:r>
      <w:r>
        <w:rPr>
          <w:sz w:val="24"/>
        </w:rPr>
        <w:t>а</w:t>
      </w:r>
    </w:p>
    <w:p w:rsidR="00A95800" w:rsidRPr="00A95800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>6. МАДОУ д/с № 129</w:t>
      </w:r>
      <w:r w:rsidRPr="0087036C">
        <w:rPr>
          <w:sz w:val="24"/>
        </w:rPr>
        <w:t xml:space="preserve"> г. Калининград</w:t>
      </w:r>
      <w:r>
        <w:rPr>
          <w:sz w:val="24"/>
        </w:rPr>
        <w:t>а</w:t>
      </w:r>
    </w:p>
    <w:p w:rsidR="00144EA0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7. </w:t>
      </w:r>
      <w:r w:rsidRPr="0087036C">
        <w:rPr>
          <w:sz w:val="24"/>
        </w:rPr>
        <w:t>МАДОУ</w:t>
      </w:r>
      <w:r>
        <w:rPr>
          <w:sz w:val="24"/>
        </w:rPr>
        <w:t xml:space="preserve"> ЦРР д/с № 130</w:t>
      </w:r>
      <w:r w:rsidRPr="0087036C">
        <w:rPr>
          <w:sz w:val="24"/>
        </w:rPr>
        <w:t xml:space="preserve"> г. Калининград</w:t>
      </w:r>
      <w:r>
        <w:rPr>
          <w:sz w:val="24"/>
        </w:rPr>
        <w:t>а</w:t>
      </w:r>
    </w:p>
    <w:p w:rsidR="00A95800" w:rsidRDefault="00144EA0" w:rsidP="00144EA0">
      <w:pPr>
        <w:pStyle w:val="a6"/>
        <w:spacing w:line="360" w:lineRule="auto"/>
        <w:ind w:left="0"/>
        <w:jc w:val="both"/>
        <w:rPr>
          <w:color w:val="auto"/>
          <w:sz w:val="28"/>
          <w:szCs w:val="28"/>
        </w:rPr>
      </w:pPr>
      <w:r>
        <w:rPr>
          <w:sz w:val="24"/>
        </w:rPr>
        <w:t xml:space="preserve">8. </w:t>
      </w:r>
      <w:r w:rsidRPr="0087036C">
        <w:rPr>
          <w:sz w:val="24"/>
        </w:rPr>
        <w:t>МАДОУ «Детский сад №14» г. Гусев</w:t>
      </w:r>
      <w:r>
        <w:rPr>
          <w:sz w:val="24"/>
        </w:rPr>
        <w:t>а</w:t>
      </w:r>
    </w:p>
    <w:p w:rsidR="00E30D8E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9. </w:t>
      </w:r>
      <w:r w:rsidRPr="0087036C">
        <w:rPr>
          <w:sz w:val="24"/>
        </w:rPr>
        <w:t>МАДОУ д/</w:t>
      </w:r>
      <w:proofErr w:type="gramStart"/>
      <w:r w:rsidRPr="0087036C">
        <w:rPr>
          <w:sz w:val="24"/>
        </w:rPr>
        <w:t xml:space="preserve">с  </w:t>
      </w:r>
      <w:r>
        <w:rPr>
          <w:sz w:val="24"/>
        </w:rPr>
        <w:t>п.</w:t>
      </w:r>
      <w:proofErr w:type="gramEnd"/>
      <w:r>
        <w:rPr>
          <w:sz w:val="24"/>
        </w:rPr>
        <w:t xml:space="preserve"> Романово</w:t>
      </w:r>
      <w:r w:rsidRPr="00144EA0">
        <w:rPr>
          <w:sz w:val="24"/>
        </w:rPr>
        <w:t xml:space="preserve"> Зеленоградск</w:t>
      </w:r>
      <w:r>
        <w:rPr>
          <w:sz w:val="24"/>
        </w:rPr>
        <w:t>ого</w:t>
      </w:r>
      <w:r w:rsidRPr="00144EA0">
        <w:rPr>
          <w:sz w:val="24"/>
        </w:rPr>
        <w:t xml:space="preserve"> район</w:t>
      </w:r>
      <w:r>
        <w:rPr>
          <w:sz w:val="24"/>
        </w:rPr>
        <w:t>а</w:t>
      </w:r>
    </w:p>
    <w:p w:rsidR="00144EA0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10. </w:t>
      </w:r>
      <w:r w:rsidRPr="0087036C">
        <w:rPr>
          <w:sz w:val="24"/>
        </w:rPr>
        <w:t>МАДОУ д/с № 3 «Золотая рыбка» г. Светл</w:t>
      </w:r>
      <w:r>
        <w:rPr>
          <w:sz w:val="24"/>
        </w:rPr>
        <w:t>ого</w:t>
      </w:r>
    </w:p>
    <w:p w:rsidR="00144EA0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proofErr w:type="gramStart"/>
      <w:r>
        <w:rPr>
          <w:sz w:val="24"/>
        </w:rPr>
        <w:t>11.</w:t>
      </w:r>
      <w:r w:rsidRPr="0087036C">
        <w:rPr>
          <w:sz w:val="24"/>
        </w:rPr>
        <w:t>МАДОУ  ЦРР</w:t>
      </w:r>
      <w:proofErr w:type="gramEnd"/>
      <w:r>
        <w:rPr>
          <w:sz w:val="24"/>
        </w:rPr>
        <w:t xml:space="preserve"> д/с № 2 «Счастливое детство» </w:t>
      </w:r>
      <w:r w:rsidRPr="0087036C">
        <w:rPr>
          <w:sz w:val="24"/>
        </w:rPr>
        <w:t>г. Советск</w:t>
      </w:r>
      <w:r>
        <w:rPr>
          <w:sz w:val="24"/>
        </w:rPr>
        <w:t>а</w:t>
      </w:r>
    </w:p>
    <w:p w:rsidR="006010B8" w:rsidRDefault="00144EA0" w:rsidP="00144EA0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12. МАДОУ д/с № 5 «Колокольчик» </w:t>
      </w:r>
      <w:r w:rsidRPr="0087036C">
        <w:rPr>
          <w:sz w:val="24"/>
        </w:rPr>
        <w:t>г. Советск</w:t>
      </w:r>
      <w:r w:rsidR="00F215B9">
        <w:rPr>
          <w:sz w:val="24"/>
        </w:rPr>
        <w:t>а</w:t>
      </w:r>
    </w:p>
    <w:p w:rsidR="00A84028" w:rsidRDefault="00A84028" w:rsidP="00A8402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Кружковая деятельность по духовно-нравствен</w:t>
      </w:r>
      <w:r w:rsidR="005A7BE7">
        <w:rPr>
          <w:sz w:val="28"/>
          <w:szCs w:val="28"/>
        </w:rPr>
        <w:t>н</w:t>
      </w:r>
      <w:r>
        <w:rPr>
          <w:sz w:val="28"/>
          <w:szCs w:val="28"/>
        </w:rPr>
        <w:t xml:space="preserve">ому воспитанию реализуется в </w:t>
      </w:r>
      <w:r w:rsidR="003D15C8">
        <w:rPr>
          <w:sz w:val="28"/>
          <w:szCs w:val="28"/>
        </w:rPr>
        <w:t>9</w:t>
      </w:r>
      <w:r>
        <w:rPr>
          <w:sz w:val="28"/>
          <w:szCs w:val="28"/>
        </w:rPr>
        <w:t xml:space="preserve"> опорных площадках (</w:t>
      </w:r>
      <w:r w:rsidR="003D15C8">
        <w:rPr>
          <w:sz w:val="28"/>
          <w:szCs w:val="28"/>
        </w:rPr>
        <w:t>37,5</w:t>
      </w:r>
      <w:r>
        <w:rPr>
          <w:sz w:val="28"/>
          <w:szCs w:val="28"/>
        </w:rPr>
        <w:t>%). Среди д</w:t>
      </w:r>
      <w:r w:rsidRPr="00A84028">
        <w:rPr>
          <w:sz w:val="28"/>
          <w:szCs w:val="28"/>
        </w:rPr>
        <w:t>ополнительны</w:t>
      </w:r>
      <w:r>
        <w:rPr>
          <w:sz w:val="28"/>
          <w:szCs w:val="28"/>
        </w:rPr>
        <w:t>х</w:t>
      </w:r>
      <w:r w:rsidR="00803248">
        <w:rPr>
          <w:sz w:val="28"/>
          <w:szCs w:val="28"/>
        </w:rPr>
        <w:t xml:space="preserve"> </w:t>
      </w:r>
      <w:r w:rsidRPr="00A84028">
        <w:rPr>
          <w:sz w:val="28"/>
          <w:szCs w:val="28"/>
        </w:rPr>
        <w:t>общеразвивающи</w:t>
      </w:r>
      <w:r>
        <w:rPr>
          <w:sz w:val="28"/>
          <w:szCs w:val="28"/>
        </w:rPr>
        <w:t>х</w:t>
      </w:r>
      <w:r w:rsidRPr="00A8402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кружковой деятельности опорных площадок чаще всего встречается программа «Истоки». Тематика других ДОП направлена в основном на знакомство с народной культурой и приобщение к православным традициям. </w:t>
      </w:r>
    </w:p>
    <w:p w:rsidR="003D15C8" w:rsidRPr="00F215B9" w:rsidRDefault="00A84028" w:rsidP="003D15C8">
      <w:pPr>
        <w:pStyle w:val="a6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215B9">
        <w:rPr>
          <w:color w:val="auto"/>
          <w:sz w:val="28"/>
          <w:szCs w:val="28"/>
        </w:rPr>
        <w:t xml:space="preserve">Следует отметить, что </w:t>
      </w:r>
      <w:r w:rsidR="003D15C8" w:rsidRPr="00F215B9">
        <w:rPr>
          <w:color w:val="auto"/>
          <w:sz w:val="28"/>
          <w:szCs w:val="28"/>
        </w:rPr>
        <w:t>4</w:t>
      </w:r>
      <w:r w:rsidRPr="00F215B9">
        <w:rPr>
          <w:color w:val="auto"/>
          <w:sz w:val="28"/>
          <w:szCs w:val="28"/>
        </w:rPr>
        <w:t xml:space="preserve"> площадки в качестве ДОП по духовно-нравственному воспитанию указывают программы художественно-эстетической направленности</w:t>
      </w:r>
      <w:r w:rsidR="00FA7694" w:rsidRPr="00F215B9">
        <w:rPr>
          <w:color w:val="auto"/>
          <w:sz w:val="28"/>
          <w:szCs w:val="28"/>
        </w:rPr>
        <w:t>, не акцентируя их духовно-нравственный компонент</w:t>
      </w:r>
      <w:r w:rsidR="003D15C8" w:rsidRPr="00F215B9">
        <w:rPr>
          <w:color w:val="auto"/>
          <w:sz w:val="28"/>
          <w:szCs w:val="28"/>
        </w:rPr>
        <w:t>:</w:t>
      </w:r>
    </w:p>
    <w:p w:rsidR="003D15C8" w:rsidRDefault="003D15C8" w:rsidP="003D15C8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="00A84028" w:rsidRPr="00D00645">
        <w:rPr>
          <w:sz w:val="24"/>
        </w:rPr>
        <w:t xml:space="preserve">ДОП по художественно-эстетическому </w:t>
      </w:r>
      <w:proofErr w:type="gramStart"/>
      <w:r w:rsidR="00A84028" w:rsidRPr="00D00645">
        <w:rPr>
          <w:sz w:val="24"/>
        </w:rPr>
        <w:t>развитию  «</w:t>
      </w:r>
      <w:proofErr w:type="gramEnd"/>
      <w:r w:rsidR="00A84028" w:rsidRPr="00D00645">
        <w:rPr>
          <w:sz w:val="24"/>
        </w:rPr>
        <w:t>Соловушка»</w:t>
      </w:r>
      <w:r w:rsidR="00A84028">
        <w:rPr>
          <w:sz w:val="24"/>
        </w:rPr>
        <w:t>- МАДОУ ЦРР д/с № 2</w:t>
      </w:r>
      <w:r w:rsidR="00A84028" w:rsidRPr="0087036C">
        <w:rPr>
          <w:sz w:val="24"/>
        </w:rPr>
        <w:t xml:space="preserve"> г. Калининград</w:t>
      </w:r>
      <w:r w:rsidR="00A84028">
        <w:rPr>
          <w:sz w:val="24"/>
        </w:rPr>
        <w:t xml:space="preserve">а, </w:t>
      </w:r>
    </w:p>
    <w:p w:rsidR="003D15C8" w:rsidRDefault="003D15C8" w:rsidP="003D15C8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A84028" w:rsidRPr="00347760">
        <w:rPr>
          <w:sz w:val="24"/>
        </w:rPr>
        <w:t>«Рукоделие» по вышиванию и лепке из соленого теста</w:t>
      </w:r>
      <w:r w:rsidR="00A84028">
        <w:rPr>
          <w:sz w:val="24"/>
        </w:rPr>
        <w:t xml:space="preserve"> -  </w:t>
      </w:r>
      <w:r w:rsidR="00A84028" w:rsidRPr="0087036C">
        <w:rPr>
          <w:sz w:val="24"/>
        </w:rPr>
        <w:t>МАДОУ</w:t>
      </w:r>
      <w:r w:rsidR="00A84028">
        <w:rPr>
          <w:sz w:val="24"/>
        </w:rPr>
        <w:t xml:space="preserve"> ЦРР д/с № 128</w:t>
      </w:r>
      <w:r w:rsidR="00A84028" w:rsidRPr="0087036C">
        <w:rPr>
          <w:sz w:val="24"/>
        </w:rPr>
        <w:t xml:space="preserve"> г. Калининград</w:t>
      </w:r>
      <w:r w:rsidR="00A84028">
        <w:rPr>
          <w:sz w:val="24"/>
        </w:rPr>
        <w:t xml:space="preserve">а, </w:t>
      </w:r>
    </w:p>
    <w:p w:rsidR="003D15C8" w:rsidRDefault="003D15C8" w:rsidP="003D15C8">
      <w:pPr>
        <w:pStyle w:val="a6"/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347760">
        <w:rPr>
          <w:rFonts w:eastAsia="Calibri"/>
          <w:sz w:val="24"/>
        </w:rPr>
        <w:t xml:space="preserve">«Капелька», </w:t>
      </w:r>
      <w:r w:rsidRPr="003D15C8">
        <w:rPr>
          <w:rFonts w:eastAsia="Calibri"/>
          <w:sz w:val="24"/>
        </w:rPr>
        <w:t>«До-ми-соль-ка»</w:t>
      </w:r>
      <w:r>
        <w:rPr>
          <w:rFonts w:eastAsia="Calibri"/>
          <w:sz w:val="24"/>
        </w:rPr>
        <w:t xml:space="preserve"> - </w:t>
      </w:r>
      <w:r w:rsidRPr="0087036C">
        <w:rPr>
          <w:sz w:val="24"/>
        </w:rPr>
        <w:t>МАДОУ</w:t>
      </w:r>
      <w:r>
        <w:rPr>
          <w:sz w:val="24"/>
        </w:rPr>
        <w:t xml:space="preserve"> ЦРР д/с № 130</w:t>
      </w:r>
      <w:r w:rsidRPr="0087036C">
        <w:rPr>
          <w:sz w:val="24"/>
        </w:rPr>
        <w:t xml:space="preserve"> г. Калининград</w:t>
      </w:r>
      <w:r>
        <w:rPr>
          <w:sz w:val="24"/>
        </w:rPr>
        <w:t xml:space="preserve">а, </w:t>
      </w:r>
    </w:p>
    <w:p w:rsidR="003D15C8" w:rsidRPr="003D15C8" w:rsidRDefault="003D15C8" w:rsidP="003D15C8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4"/>
        </w:rPr>
        <w:t>- к</w:t>
      </w:r>
      <w:r w:rsidRPr="00942DE0">
        <w:rPr>
          <w:sz w:val="24"/>
        </w:rPr>
        <w:t xml:space="preserve">ружки </w:t>
      </w:r>
      <w:r>
        <w:rPr>
          <w:sz w:val="24"/>
        </w:rPr>
        <w:t xml:space="preserve">художественной </w:t>
      </w:r>
      <w:r w:rsidRPr="0087036C">
        <w:rPr>
          <w:sz w:val="24"/>
        </w:rPr>
        <w:t>направленности</w:t>
      </w:r>
      <w:r>
        <w:rPr>
          <w:sz w:val="24"/>
        </w:rPr>
        <w:t xml:space="preserve"> «Колобок», «Кудрина» - МАДОУ д/с № 6</w:t>
      </w:r>
      <w:r w:rsidRPr="0087036C">
        <w:rPr>
          <w:sz w:val="24"/>
        </w:rPr>
        <w:t xml:space="preserve"> г. Черняховск</w:t>
      </w:r>
      <w:r>
        <w:rPr>
          <w:sz w:val="24"/>
        </w:rPr>
        <w:t>а</w:t>
      </w:r>
    </w:p>
    <w:p w:rsidR="003D15C8" w:rsidRPr="00144EA0" w:rsidRDefault="003D15C8" w:rsidP="00144EA0">
      <w:pPr>
        <w:pStyle w:val="a6"/>
        <w:ind w:left="0"/>
        <w:jc w:val="both"/>
        <w:rPr>
          <w:sz w:val="24"/>
        </w:rPr>
      </w:pPr>
    </w:p>
    <w:p w:rsidR="005C31BA" w:rsidRPr="005C31BA" w:rsidRDefault="005C31BA" w:rsidP="00F3669D">
      <w:pPr>
        <w:pStyle w:val="a6"/>
        <w:spacing w:after="20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сравнительного анализа </w:t>
      </w:r>
      <w:r w:rsidR="00772882">
        <w:rPr>
          <w:color w:val="auto"/>
          <w:sz w:val="28"/>
          <w:szCs w:val="28"/>
        </w:rPr>
        <w:t>реализации</w:t>
      </w:r>
      <w:r>
        <w:rPr>
          <w:color w:val="auto"/>
          <w:sz w:val="28"/>
          <w:szCs w:val="28"/>
        </w:rPr>
        <w:t xml:space="preserve"> кружковой и проектной деятельност</w:t>
      </w:r>
      <w:r w:rsidR="0077288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в ДОО, реализующих и не реализующих парциальные программы по духовно-нравственному воспитанию, мы обнаружили интересный факт: в тех ДОО, где реализуется парциальная программа, включение воспитанников в дополнительные общеразвивающие программы и проектную деятельность </w:t>
      </w:r>
      <w:r w:rsidR="00803248">
        <w:rPr>
          <w:color w:val="auto"/>
          <w:sz w:val="28"/>
          <w:szCs w:val="28"/>
        </w:rPr>
        <w:t xml:space="preserve">по духовно-нравственному воспитанию </w:t>
      </w:r>
      <w:r>
        <w:rPr>
          <w:color w:val="auto"/>
          <w:sz w:val="28"/>
          <w:szCs w:val="28"/>
        </w:rPr>
        <w:t xml:space="preserve">значительно выше </w:t>
      </w:r>
      <w:r w:rsidRPr="00093F4D">
        <w:rPr>
          <w:color w:val="auto"/>
          <w:sz w:val="28"/>
          <w:szCs w:val="28"/>
        </w:rPr>
        <w:t xml:space="preserve">(Диаграмма </w:t>
      </w:r>
      <w:r w:rsidR="00093F4D">
        <w:rPr>
          <w:color w:val="auto"/>
          <w:sz w:val="28"/>
          <w:szCs w:val="28"/>
        </w:rPr>
        <w:t>2</w:t>
      </w:r>
      <w:r w:rsidRPr="00093F4D">
        <w:rPr>
          <w:color w:val="auto"/>
          <w:sz w:val="28"/>
          <w:szCs w:val="28"/>
        </w:rPr>
        <w:t>).</w:t>
      </w:r>
    </w:p>
    <w:p w:rsidR="00AD74A8" w:rsidRDefault="005C31BA" w:rsidP="00093F4D">
      <w:pPr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Диаграмма </w:t>
      </w:r>
      <w:r w:rsidR="00093F4D">
        <w:rPr>
          <w:sz w:val="24"/>
        </w:rPr>
        <w:t>2</w:t>
      </w:r>
      <w:r>
        <w:rPr>
          <w:sz w:val="24"/>
        </w:rPr>
        <w:t xml:space="preserve">. Сравнительный анализ </w:t>
      </w:r>
      <w:r w:rsidR="00772882">
        <w:rPr>
          <w:sz w:val="24"/>
        </w:rPr>
        <w:t>реализации</w:t>
      </w:r>
      <w:r>
        <w:rPr>
          <w:sz w:val="24"/>
        </w:rPr>
        <w:t xml:space="preserve"> кружковой и проектной деятельност</w:t>
      </w:r>
      <w:r w:rsidR="00772882">
        <w:rPr>
          <w:sz w:val="24"/>
        </w:rPr>
        <w:t>и</w:t>
      </w:r>
      <w:r>
        <w:rPr>
          <w:sz w:val="24"/>
        </w:rPr>
        <w:t xml:space="preserve"> в опорных площадках, реализующих и не реализующих парциальные программы.</w:t>
      </w:r>
    </w:p>
    <w:p w:rsidR="00F91719" w:rsidRPr="00093F4D" w:rsidRDefault="00F91719" w:rsidP="00093F4D">
      <w:pPr>
        <w:spacing w:line="276" w:lineRule="auto"/>
        <w:ind w:firstLine="709"/>
        <w:jc w:val="both"/>
        <w:rPr>
          <w:sz w:val="24"/>
        </w:rPr>
      </w:pPr>
    </w:p>
    <w:p w:rsidR="00AD74A8" w:rsidRPr="00A91335" w:rsidRDefault="00AD74A8" w:rsidP="00AD74A8">
      <w:pPr>
        <w:spacing w:line="360" w:lineRule="auto"/>
        <w:jc w:val="both"/>
        <w:rPr>
          <w:sz w:val="28"/>
          <w:szCs w:val="28"/>
        </w:rPr>
      </w:pPr>
      <w:r w:rsidRPr="00AD74A8">
        <w:rPr>
          <w:noProof/>
          <w:sz w:val="28"/>
          <w:szCs w:val="28"/>
        </w:rPr>
        <w:drawing>
          <wp:inline distT="0" distB="0" distL="0" distR="0">
            <wp:extent cx="5947638" cy="3094330"/>
            <wp:effectExtent l="19050" t="0" r="1501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0962" w:rsidRDefault="002E0962" w:rsidP="00772882">
      <w:pPr>
        <w:pStyle w:val="a6"/>
        <w:spacing w:after="200"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5D2AEB" w:rsidRDefault="005D2AEB" w:rsidP="00772882">
      <w:pPr>
        <w:pStyle w:val="a6"/>
        <w:spacing w:after="200"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5D2AEB" w:rsidRDefault="005D2AEB" w:rsidP="00772882">
      <w:pPr>
        <w:pStyle w:val="a6"/>
        <w:spacing w:after="200" w:line="360" w:lineRule="auto"/>
        <w:ind w:left="0" w:firstLine="709"/>
        <w:jc w:val="both"/>
        <w:rPr>
          <w:b/>
          <w:i/>
          <w:sz w:val="28"/>
          <w:szCs w:val="28"/>
        </w:rPr>
      </w:pPr>
    </w:p>
    <w:p w:rsidR="00F45399" w:rsidRDefault="00093F4D" w:rsidP="00093F4D">
      <w:pPr>
        <w:pStyle w:val="a6"/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333C27" w:rsidRPr="00093F4D">
        <w:rPr>
          <w:b/>
          <w:sz w:val="28"/>
          <w:szCs w:val="28"/>
        </w:rPr>
        <w:t>.2.</w:t>
      </w:r>
      <w:r w:rsidR="00333C27" w:rsidRPr="002E0962">
        <w:rPr>
          <w:b/>
          <w:sz w:val="28"/>
          <w:szCs w:val="28"/>
        </w:rPr>
        <w:t xml:space="preserve"> Охват воспитанников ДОО – опорных площадок парциальными и дополнительными общеразвивающими программами духовно-нравственной направленности.</w:t>
      </w:r>
    </w:p>
    <w:p w:rsidR="00093F4D" w:rsidRPr="002E0962" w:rsidRDefault="00093F4D" w:rsidP="00093F4D">
      <w:pPr>
        <w:pStyle w:val="a6"/>
        <w:spacing w:after="200" w:line="276" w:lineRule="auto"/>
        <w:ind w:left="0" w:firstLine="709"/>
        <w:jc w:val="both"/>
        <w:rPr>
          <w:b/>
          <w:sz w:val="28"/>
          <w:szCs w:val="28"/>
        </w:rPr>
      </w:pPr>
    </w:p>
    <w:p w:rsidR="00333C27" w:rsidRDefault="00333C27" w:rsidP="00333C2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</w:t>
      </w:r>
      <w:r w:rsidRPr="00746847">
        <w:rPr>
          <w:sz w:val="28"/>
          <w:szCs w:val="28"/>
        </w:rPr>
        <w:t xml:space="preserve">оличество воспитанников в ДОО – опорных площадках </w:t>
      </w:r>
      <w:r>
        <w:rPr>
          <w:sz w:val="28"/>
          <w:szCs w:val="28"/>
        </w:rPr>
        <w:t xml:space="preserve">составляет </w:t>
      </w:r>
      <w:r w:rsidRPr="00746847">
        <w:rPr>
          <w:sz w:val="28"/>
          <w:szCs w:val="28"/>
        </w:rPr>
        <w:t>7</w:t>
      </w:r>
      <w:r>
        <w:rPr>
          <w:sz w:val="28"/>
          <w:szCs w:val="28"/>
        </w:rPr>
        <w:t xml:space="preserve">711 человек. Всего охвачено </w:t>
      </w:r>
      <w:r w:rsidRPr="00333C27">
        <w:rPr>
          <w:sz w:val="28"/>
          <w:szCs w:val="28"/>
        </w:rPr>
        <w:t xml:space="preserve">программами </w:t>
      </w:r>
      <w:r>
        <w:rPr>
          <w:sz w:val="28"/>
          <w:szCs w:val="28"/>
        </w:rPr>
        <w:t xml:space="preserve">духовно-нравственного воспитания 6288 человек, что составляет </w:t>
      </w:r>
      <w:r w:rsidRPr="00333C27">
        <w:rPr>
          <w:sz w:val="28"/>
          <w:szCs w:val="28"/>
        </w:rPr>
        <w:t xml:space="preserve">82% </w:t>
      </w:r>
      <w:r>
        <w:rPr>
          <w:sz w:val="28"/>
          <w:szCs w:val="28"/>
        </w:rPr>
        <w:t xml:space="preserve">от общего количества воспитанников. </w:t>
      </w:r>
    </w:p>
    <w:p w:rsidR="00333C27" w:rsidRDefault="005D24C1" w:rsidP="00333C27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охвата воспитанников программами духовно-нравственного воспитания зафиксировано в </w:t>
      </w:r>
      <w:r w:rsidR="00166F40">
        <w:rPr>
          <w:sz w:val="28"/>
          <w:szCs w:val="28"/>
        </w:rPr>
        <w:t>9</w:t>
      </w:r>
      <w:r>
        <w:rPr>
          <w:sz w:val="28"/>
          <w:szCs w:val="28"/>
        </w:rPr>
        <w:t xml:space="preserve"> опорных площадках: 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62675C">
        <w:rPr>
          <w:sz w:val="24"/>
        </w:rPr>
        <w:t>МАДОУ д/с № 55</w:t>
      </w:r>
      <w:r>
        <w:rPr>
          <w:sz w:val="24"/>
        </w:rPr>
        <w:t xml:space="preserve"> г. Калининграда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>- МАДОУ д/с № 94 г. Калининграда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>- МАДОУ д/с № 129 г. Калининграда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240E3F">
        <w:rPr>
          <w:sz w:val="24"/>
        </w:rPr>
        <w:t>МБДОУ «</w:t>
      </w:r>
      <w:proofErr w:type="spellStart"/>
      <w:r w:rsidRPr="00240E3F">
        <w:rPr>
          <w:sz w:val="24"/>
        </w:rPr>
        <w:t>Владимировский</w:t>
      </w:r>
      <w:proofErr w:type="spellEnd"/>
      <w:r w:rsidRPr="00240E3F">
        <w:rPr>
          <w:sz w:val="24"/>
        </w:rPr>
        <w:t xml:space="preserve"> детский сад»</w:t>
      </w:r>
      <w:r>
        <w:rPr>
          <w:sz w:val="24"/>
        </w:rPr>
        <w:t xml:space="preserve"> Багратионовского р-на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>- МБДОУ д/с № 20 «Березка» г. Гурьевска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МАДОУ </w:t>
      </w:r>
      <w:r w:rsidRPr="00240E3F">
        <w:rPr>
          <w:sz w:val="24"/>
        </w:rPr>
        <w:t>«Детский сад №14» г. Гусев</w:t>
      </w:r>
      <w:r>
        <w:rPr>
          <w:sz w:val="24"/>
        </w:rPr>
        <w:t>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240E3F">
        <w:rPr>
          <w:sz w:val="24"/>
        </w:rPr>
        <w:t xml:space="preserve">МАДОУ д/с №1 </w:t>
      </w:r>
      <w:r>
        <w:rPr>
          <w:sz w:val="24"/>
        </w:rPr>
        <w:t>«Берёзка» г. Светлогорска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 w:rsidRPr="00C12B60">
        <w:rPr>
          <w:sz w:val="24"/>
        </w:rPr>
        <w:t>МАДОУ  Ц</w:t>
      </w:r>
      <w:r>
        <w:rPr>
          <w:sz w:val="24"/>
        </w:rPr>
        <w:t>РР</w:t>
      </w:r>
      <w:proofErr w:type="gramEnd"/>
      <w:r>
        <w:rPr>
          <w:sz w:val="24"/>
        </w:rPr>
        <w:t xml:space="preserve"> д/с № 2 «Счастливое детство» г. Советска</w:t>
      </w:r>
    </w:p>
    <w:p w:rsidR="005D24C1" w:rsidRDefault="005D24C1" w:rsidP="005D24C1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166F40">
        <w:rPr>
          <w:sz w:val="24"/>
        </w:rPr>
        <w:t xml:space="preserve">МАДОУ д/с № 4 «Золотой ключик» </w:t>
      </w:r>
      <w:proofErr w:type="spellStart"/>
      <w:r w:rsidRPr="00166F40">
        <w:rPr>
          <w:sz w:val="24"/>
        </w:rPr>
        <w:t>г.Советска</w:t>
      </w:r>
      <w:proofErr w:type="spellEnd"/>
    </w:p>
    <w:p w:rsidR="004E3F3F" w:rsidRDefault="004E3F3F" w:rsidP="00166F40">
      <w:pPr>
        <w:pStyle w:val="a6"/>
        <w:ind w:left="0" w:firstLine="709"/>
        <w:jc w:val="both"/>
        <w:rPr>
          <w:sz w:val="28"/>
          <w:szCs w:val="28"/>
        </w:rPr>
      </w:pPr>
    </w:p>
    <w:p w:rsidR="00166F40" w:rsidRDefault="00166F40" w:rsidP="002E096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5 опорных площадках охват воспитанников программами духовно-нравственного воспитания составляет свыше 75%:</w:t>
      </w:r>
    </w:p>
    <w:p w:rsidR="007A6FF2" w:rsidRDefault="007A6FF2" w:rsidP="00166F40">
      <w:pPr>
        <w:pStyle w:val="a6"/>
        <w:ind w:left="0" w:firstLine="709"/>
        <w:jc w:val="both"/>
        <w:rPr>
          <w:sz w:val="28"/>
          <w:szCs w:val="28"/>
        </w:rPr>
      </w:pPr>
    </w:p>
    <w:p w:rsidR="00166F40" w:rsidRDefault="00166F40" w:rsidP="00166F40">
      <w:pPr>
        <w:pStyle w:val="a6"/>
        <w:ind w:left="0"/>
        <w:jc w:val="both"/>
        <w:rPr>
          <w:sz w:val="24"/>
        </w:rPr>
      </w:pPr>
      <w:r>
        <w:rPr>
          <w:sz w:val="24"/>
        </w:rPr>
        <w:t>- МАДОУ д/с № 56 г. Калининграда – 95%</w:t>
      </w:r>
    </w:p>
    <w:p w:rsidR="00166F40" w:rsidRDefault="00166F40" w:rsidP="00166F40">
      <w:pPr>
        <w:pStyle w:val="a6"/>
        <w:ind w:left="0"/>
        <w:jc w:val="both"/>
        <w:rPr>
          <w:sz w:val="24"/>
        </w:rPr>
      </w:pPr>
      <w:r>
        <w:rPr>
          <w:sz w:val="24"/>
        </w:rPr>
        <w:t>- МАДОУ д/с № 5 «Колокольчик» г. Советска – 86%</w:t>
      </w:r>
    </w:p>
    <w:p w:rsidR="00166F40" w:rsidRDefault="00166F40" w:rsidP="00166F40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C12B60">
        <w:rPr>
          <w:sz w:val="24"/>
        </w:rPr>
        <w:t xml:space="preserve">МАДОУ </w:t>
      </w:r>
      <w:r>
        <w:rPr>
          <w:sz w:val="24"/>
        </w:rPr>
        <w:t xml:space="preserve">д/с </w:t>
      </w:r>
      <w:r w:rsidRPr="00C12B60">
        <w:rPr>
          <w:sz w:val="24"/>
        </w:rPr>
        <w:t>№6</w:t>
      </w:r>
      <w:r>
        <w:rPr>
          <w:sz w:val="24"/>
        </w:rPr>
        <w:t xml:space="preserve"> г. Черняховска – 85%</w:t>
      </w:r>
    </w:p>
    <w:p w:rsidR="00166F40" w:rsidRDefault="00166F40" w:rsidP="00166F40">
      <w:pPr>
        <w:pStyle w:val="a6"/>
        <w:ind w:left="0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Pr="0023420B">
        <w:rPr>
          <w:sz w:val="24"/>
        </w:rPr>
        <w:t>МАДОУ д/с № 36г. Калининград</w:t>
      </w:r>
      <w:r>
        <w:rPr>
          <w:sz w:val="24"/>
        </w:rPr>
        <w:t>а – 82%</w:t>
      </w:r>
    </w:p>
    <w:p w:rsidR="00166F40" w:rsidRDefault="00166F40" w:rsidP="00166F40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МАДОУ д/с № 74 </w:t>
      </w:r>
      <w:r w:rsidRPr="008B798B">
        <w:rPr>
          <w:sz w:val="24"/>
        </w:rPr>
        <w:t>г. Калининград</w:t>
      </w:r>
      <w:r>
        <w:rPr>
          <w:sz w:val="24"/>
        </w:rPr>
        <w:t>а – 78%</w:t>
      </w:r>
    </w:p>
    <w:p w:rsidR="00166F40" w:rsidRDefault="00166F40" w:rsidP="00166F40">
      <w:pPr>
        <w:pStyle w:val="a6"/>
        <w:ind w:left="0"/>
        <w:jc w:val="both"/>
        <w:rPr>
          <w:sz w:val="24"/>
        </w:rPr>
      </w:pPr>
    </w:p>
    <w:p w:rsidR="00166F40" w:rsidRDefault="00166F40" w:rsidP="002E096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3486">
        <w:rPr>
          <w:sz w:val="28"/>
          <w:szCs w:val="28"/>
        </w:rPr>
        <w:t>4</w:t>
      </w:r>
      <w:r>
        <w:rPr>
          <w:sz w:val="28"/>
          <w:szCs w:val="28"/>
        </w:rPr>
        <w:t xml:space="preserve"> опорных площадках охват воспитанников программами духовно-нравственного воспитания составляет от 50 до 75%:</w:t>
      </w:r>
    </w:p>
    <w:p w:rsidR="00603486" w:rsidRDefault="00603486" w:rsidP="00166F40">
      <w:pPr>
        <w:pStyle w:val="a6"/>
        <w:ind w:left="0" w:firstLine="709"/>
        <w:jc w:val="both"/>
        <w:rPr>
          <w:sz w:val="28"/>
          <w:szCs w:val="28"/>
        </w:rPr>
      </w:pPr>
    </w:p>
    <w:p w:rsidR="00603486" w:rsidRDefault="00603486" w:rsidP="00603486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8B798B">
        <w:rPr>
          <w:sz w:val="24"/>
        </w:rPr>
        <w:t>МАДОУ</w:t>
      </w:r>
      <w:r>
        <w:rPr>
          <w:sz w:val="24"/>
        </w:rPr>
        <w:t xml:space="preserve"> </w:t>
      </w:r>
      <w:proofErr w:type="gramStart"/>
      <w:r>
        <w:rPr>
          <w:sz w:val="24"/>
        </w:rPr>
        <w:t>ЦРР  д</w:t>
      </w:r>
      <w:proofErr w:type="gramEnd"/>
      <w:r>
        <w:rPr>
          <w:sz w:val="24"/>
        </w:rPr>
        <w:t>/с № 128</w:t>
      </w:r>
      <w:r w:rsidRPr="008B798B">
        <w:rPr>
          <w:sz w:val="24"/>
        </w:rPr>
        <w:t xml:space="preserve"> г. Калининград</w:t>
      </w:r>
      <w:r>
        <w:rPr>
          <w:sz w:val="24"/>
        </w:rPr>
        <w:t>а – 73%</w:t>
      </w:r>
    </w:p>
    <w:p w:rsidR="00603486" w:rsidRDefault="00603486" w:rsidP="00166F40">
      <w:pPr>
        <w:pStyle w:val="a6"/>
        <w:ind w:left="0"/>
        <w:jc w:val="both"/>
        <w:rPr>
          <w:sz w:val="24"/>
        </w:rPr>
      </w:pPr>
      <w:r>
        <w:rPr>
          <w:sz w:val="24"/>
        </w:rPr>
        <w:t>- МАДОУ д/с № 3 «Почемучка» г. Советска – 72%</w:t>
      </w:r>
    </w:p>
    <w:p w:rsidR="00166F40" w:rsidRDefault="00166F40" w:rsidP="00166F40">
      <w:pPr>
        <w:pStyle w:val="a6"/>
        <w:ind w:left="0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>
        <w:rPr>
          <w:sz w:val="24"/>
        </w:rPr>
        <w:t>МАДОУ д/с № 59 г. Калининграда – 53%</w:t>
      </w:r>
    </w:p>
    <w:p w:rsidR="00603486" w:rsidRDefault="00603486" w:rsidP="00166F40">
      <w:pPr>
        <w:pStyle w:val="a6"/>
        <w:ind w:left="0"/>
        <w:jc w:val="both"/>
        <w:rPr>
          <w:sz w:val="24"/>
        </w:rPr>
      </w:pPr>
      <w:r>
        <w:rPr>
          <w:sz w:val="24"/>
        </w:rPr>
        <w:t>- МАДОУ д/с № 3 «Золотая рыбка» г. Светлого – 56%</w:t>
      </w:r>
    </w:p>
    <w:p w:rsidR="00603486" w:rsidRDefault="00603486" w:rsidP="002E0962">
      <w:pPr>
        <w:pStyle w:val="a6"/>
        <w:spacing w:line="360" w:lineRule="auto"/>
        <w:ind w:left="0"/>
        <w:jc w:val="both"/>
        <w:rPr>
          <w:sz w:val="24"/>
        </w:rPr>
      </w:pPr>
    </w:p>
    <w:p w:rsidR="00603486" w:rsidRDefault="00603486" w:rsidP="002E096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3 опорных площадках охват воспитанников программами духовно-нравственного воспитания ниже 50 %:</w:t>
      </w:r>
    </w:p>
    <w:p w:rsidR="00603486" w:rsidRDefault="00603486" w:rsidP="00603486">
      <w:pPr>
        <w:pStyle w:val="a6"/>
        <w:ind w:left="0" w:firstLine="709"/>
        <w:jc w:val="both"/>
        <w:rPr>
          <w:sz w:val="28"/>
          <w:szCs w:val="28"/>
        </w:rPr>
      </w:pPr>
    </w:p>
    <w:p w:rsidR="00603486" w:rsidRDefault="00603486" w:rsidP="00603486">
      <w:pPr>
        <w:pStyle w:val="a6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Pr="000F3047">
        <w:rPr>
          <w:sz w:val="24"/>
        </w:rPr>
        <w:t>МАДОУ</w:t>
      </w:r>
      <w:r>
        <w:rPr>
          <w:sz w:val="24"/>
        </w:rPr>
        <w:t xml:space="preserve"> </w:t>
      </w:r>
      <w:proofErr w:type="gramStart"/>
      <w:r>
        <w:rPr>
          <w:sz w:val="24"/>
        </w:rPr>
        <w:t>ЦРР  д</w:t>
      </w:r>
      <w:proofErr w:type="gramEnd"/>
      <w:r>
        <w:rPr>
          <w:sz w:val="24"/>
        </w:rPr>
        <w:t>/с № 130</w:t>
      </w:r>
      <w:r w:rsidRPr="000F3047">
        <w:rPr>
          <w:sz w:val="24"/>
        </w:rPr>
        <w:t xml:space="preserve"> г. Калининград</w:t>
      </w:r>
      <w:r>
        <w:rPr>
          <w:sz w:val="24"/>
        </w:rPr>
        <w:t>а – 48%</w:t>
      </w:r>
    </w:p>
    <w:p w:rsidR="00603486" w:rsidRPr="00603486" w:rsidRDefault="00603486" w:rsidP="00603486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МАДОУ </w:t>
      </w:r>
      <w:proofErr w:type="gramStart"/>
      <w:r>
        <w:rPr>
          <w:sz w:val="24"/>
        </w:rPr>
        <w:t>ЦРР  д</w:t>
      </w:r>
      <w:proofErr w:type="gramEnd"/>
      <w:r>
        <w:rPr>
          <w:sz w:val="24"/>
        </w:rPr>
        <w:t>/с № 122 г. Калининград – 47%</w:t>
      </w:r>
    </w:p>
    <w:p w:rsidR="00603486" w:rsidRDefault="00603486" w:rsidP="00603486">
      <w:pPr>
        <w:pStyle w:val="a6"/>
        <w:ind w:left="0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Pr="00240E3F">
        <w:rPr>
          <w:sz w:val="24"/>
        </w:rPr>
        <w:t>МАДОУ д/</w:t>
      </w:r>
      <w:proofErr w:type="gramStart"/>
      <w:r w:rsidRPr="00240E3F">
        <w:rPr>
          <w:sz w:val="24"/>
        </w:rPr>
        <w:t xml:space="preserve">с  </w:t>
      </w:r>
      <w:r w:rsidRPr="00603486">
        <w:rPr>
          <w:sz w:val="24"/>
        </w:rPr>
        <w:t>п.</w:t>
      </w:r>
      <w:proofErr w:type="gramEnd"/>
      <w:r w:rsidRPr="00603486">
        <w:rPr>
          <w:sz w:val="24"/>
        </w:rPr>
        <w:t xml:space="preserve"> Романово Зеленоградск</w:t>
      </w:r>
      <w:r>
        <w:rPr>
          <w:sz w:val="24"/>
        </w:rPr>
        <w:t>ого</w:t>
      </w:r>
      <w:r w:rsidRPr="00603486">
        <w:rPr>
          <w:sz w:val="24"/>
        </w:rPr>
        <w:t xml:space="preserve"> район</w:t>
      </w:r>
      <w:r>
        <w:rPr>
          <w:sz w:val="24"/>
        </w:rPr>
        <w:t>а – 38%</w:t>
      </w:r>
    </w:p>
    <w:p w:rsidR="00603486" w:rsidRDefault="00603486" w:rsidP="00603486">
      <w:pPr>
        <w:pStyle w:val="a6"/>
        <w:ind w:left="0"/>
        <w:jc w:val="both"/>
        <w:rPr>
          <w:sz w:val="24"/>
        </w:rPr>
      </w:pPr>
    </w:p>
    <w:p w:rsidR="00603486" w:rsidRDefault="005A7BE7" w:rsidP="002E096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3 опорным площадкам данные не</w:t>
      </w:r>
      <w:r w:rsidR="00603486" w:rsidRPr="00603486">
        <w:rPr>
          <w:sz w:val="28"/>
          <w:szCs w:val="28"/>
        </w:rPr>
        <w:t xml:space="preserve"> представлены или недостаточно корректны</w:t>
      </w:r>
      <w:r w:rsidR="00603486">
        <w:rPr>
          <w:sz w:val="28"/>
          <w:szCs w:val="28"/>
        </w:rPr>
        <w:t>:</w:t>
      </w:r>
    </w:p>
    <w:p w:rsidR="00603486" w:rsidRDefault="00603486" w:rsidP="00603486">
      <w:pPr>
        <w:pStyle w:val="a6"/>
        <w:ind w:left="0" w:firstLine="709"/>
        <w:jc w:val="both"/>
        <w:rPr>
          <w:sz w:val="28"/>
          <w:szCs w:val="28"/>
        </w:rPr>
      </w:pPr>
    </w:p>
    <w:p w:rsidR="00603486" w:rsidRDefault="00603486" w:rsidP="00603486">
      <w:pPr>
        <w:pStyle w:val="a6"/>
        <w:ind w:left="0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Pr="00240E3F">
        <w:rPr>
          <w:sz w:val="24"/>
        </w:rPr>
        <w:t>МАОУ СОШ № 2</w:t>
      </w:r>
      <w:r>
        <w:rPr>
          <w:sz w:val="24"/>
        </w:rPr>
        <w:t xml:space="preserve"> (дошкольное отделение) </w:t>
      </w:r>
      <w:r w:rsidRPr="00240E3F">
        <w:rPr>
          <w:sz w:val="24"/>
        </w:rPr>
        <w:t>г. Неман</w:t>
      </w:r>
      <w:r>
        <w:rPr>
          <w:sz w:val="24"/>
        </w:rPr>
        <w:t>а</w:t>
      </w:r>
    </w:p>
    <w:p w:rsidR="00603486" w:rsidRDefault="00603486" w:rsidP="00603486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240E3F">
        <w:rPr>
          <w:sz w:val="24"/>
        </w:rPr>
        <w:t>МАДОУ д/с № 3</w:t>
      </w:r>
      <w:r>
        <w:rPr>
          <w:sz w:val="24"/>
        </w:rPr>
        <w:t xml:space="preserve"> г. Зеленоградска</w:t>
      </w:r>
    </w:p>
    <w:p w:rsidR="00603486" w:rsidRDefault="00603486" w:rsidP="00603486">
      <w:pPr>
        <w:pStyle w:val="a6"/>
        <w:ind w:left="0"/>
        <w:jc w:val="both"/>
        <w:rPr>
          <w:sz w:val="24"/>
        </w:rPr>
      </w:pPr>
      <w:r>
        <w:rPr>
          <w:sz w:val="24"/>
        </w:rPr>
        <w:t xml:space="preserve">- </w:t>
      </w:r>
      <w:r w:rsidRPr="00B65518">
        <w:rPr>
          <w:sz w:val="24"/>
        </w:rPr>
        <w:t xml:space="preserve">МАДОУ ЦРР д/с </w:t>
      </w:r>
      <w:r>
        <w:rPr>
          <w:sz w:val="24"/>
        </w:rPr>
        <w:t>№ 2</w:t>
      </w:r>
      <w:r w:rsidRPr="00B65518">
        <w:rPr>
          <w:sz w:val="24"/>
        </w:rPr>
        <w:t xml:space="preserve"> г. Калининград</w:t>
      </w:r>
      <w:r>
        <w:rPr>
          <w:sz w:val="24"/>
        </w:rPr>
        <w:t>а</w:t>
      </w:r>
    </w:p>
    <w:p w:rsidR="007A6FF2" w:rsidRDefault="007A6FF2" w:rsidP="00603486">
      <w:pPr>
        <w:pStyle w:val="a6"/>
        <w:ind w:left="0"/>
        <w:jc w:val="both"/>
        <w:rPr>
          <w:sz w:val="24"/>
        </w:rPr>
      </w:pPr>
    </w:p>
    <w:p w:rsidR="007A6FF2" w:rsidRPr="002E0962" w:rsidRDefault="007A6FF2" w:rsidP="002E0962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Охват воспитанников ДОО – опорных площадок программами духовно-нравственного вос</w:t>
      </w:r>
      <w:r w:rsidR="00093F4D">
        <w:rPr>
          <w:sz w:val="28"/>
          <w:szCs w:val="28"/>
        </w:rPr>
        <w:t>питания представлен в диаграмме 3.</w:t>
      </w:r>
    </w:p>
    <w:p w:rsidR="00333C27" w:rsidRDefault="007A6FF2" w:rsidP="007A6FF2">
      <w:pPr>
        <w:pStyle w:val="a6"/>
        <w:ind w:left="0" w:firstLine="709"/>
        <w:jc w:val="both"/>
        <w:rPr>
          <w:color w:val="auto"/>
          <w:sz w:val="24"/>
        </w:rPr>
      </w:pPr>
      <w:r w:rsidRPr="00093F4D">
        <w:rPr>
          <w:color w:val="auto"/>
          <w:sz w:val="24"/>
        </w:rPr>
        <w:t xml:space="preserve">Диаграмма </w:t>
      </w:r>
      <w:r w:rsidR="00093F4D">
        <w:rPr>
          <w:color w:val="auto"/>
          <w:sz w:val="24"/>
        </w:rPr>
        <w:t>3.</w:t>
      </w:r>
      <w:r>
        <w:rPr>
          <w:color w:val="FF0000"/>
          <w:sz w:val="24"/>
        </w:rPr>
        <w:t xml:space="preserve"> </w:t>
      </w:r>
      <w:r w:rsidRPr="00AD435E">
        <w:rPr>
          <w:color w:val="auto"/>
          <w:sz w:val="24"/>
        </w:rPr>
        <w:t>Охват воспитанников ДОО – опорных площадок парциальными и дополнительными общеразвивающими программами духовно-нравственной направленности, %</w:t>
      </w:r>
    </w:p>
    <w:p w:rsidR="00F91719" w:rsidRDefault="00F91719" w:rsidP="007A6FF2">
      <w:pPr>
        <w:pStyle w:val="a6"/>
        <w:ind w:left="0" w:firstLine="709"/>
        <w:jc w:val="both"/>
        <w:rPr>
          <w:color w:val="auto"/>
          <w:sz w:val="24"/>
        </w:rPr>
      </w:pPr>
    </w:p>
    <w:p w:rsidR="00B868EC" w:rsidRDefault="00F91719" w:rsidP="00F91719">
      <w:pPr>
        <w:pStyle w:val="a6"/>
        <w:ind w:left="0" w:firstLine="709"/>
        <w:jc w:val="both"/>
        <w:rPr>
          <w:color w:val="auto"/>
          <w:sz w:val="24"/>
        </w:rPr>
      </w:pPr>
      <w:r w:rsidRPr="00F91719">
        <w:rPr>
          <w:noProof/>
          <w:color w:val="auto"/>
          <w:sz w:val="24"/>
        </w:rPr>
        <w:drawing>
          <wp:inline distT="0" distB="0" distL="0" distR="0">
            <wp:extent cx="5215255" cy="2377440"/>
            <wp:effectExtent l="19050" t="0" r="23495" b="381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719" w:rsidRDefault="00F91719" w:rsidP="00F91719">
      <w:pPr>
        <w:pStyle w:val="a6"/>
        <w:ind w:left="0" w:firstLine="709"/>
        <w:jc w:val="both"/>
        <w:rPr>
          <w:color w:val="auto"/>
          <w:sz w:val="24"/>
        </w:rPr>
      </w:pPr>
    </w:p>
    <w:p w:rsidR="006010B8" w:rsidRPr="00F91719" w:rsidRDefault="006010B8" w:rsidP="00F91719">
      <w:pPr>
        <w:pStyle w:val="a6"/>
        <w:ind w:left="0" w:firstLine="709"/>
        <w:jc w:val="both"/>
        <w:rPr>
          <w:color w:val="auto"/>
          <w:sz w:val="24"/>
        </w:rPr>
      </w:pPr>
    </w:p>
    <w:p w:rsidR="00772882" w:rsidRDefault="00093F4D" w:rsidP="00093F4D">
      <w:pPr>
        <w:pStyle w:val="a6"/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72882" w:rsidRPr="00093F4D">
        <w:rPr>
          <w:b/>
          <w:sz w:val="28"/>
          <w:szCs w:val="28"/>
        </w:rPr>
        <w:t>.</w:t>
      </w:r>
      <w:r w:rsidR="00333C27" w:rsidRPr="00093F4D">
        <w:rPr>
          <w:b/>
          <w:sz w:val="28"/>
          <w:szCs w:val="28"/>
        </w:rPr>
        <w:t>3</w:t>
      </w:r>
      <w:r w:rsidR="00772882" w:rsidRPr="00093F4D">
        <w:rPr>
          <w:b/>
          <w:sz w:val="28"/>
          <w:szCs w:val="28"/>
        </w:rPr>
        <w:t>.</w:t>
      </w:r>
      <w:r w:rsidR="00772882" w:rsidRPr="002E0962">
        <w:rPr>
          <w:b/>
          <w:sz w:val="28"/>
          <w:szCs w:val="28"/>
        </w:rPr>
        <w:t xml:space="preserve"> Традиции, формирующие систему духовно-нравственного воспитания опорных площадок.</w:t>
      </w:r>
    </w:p>
    <w:p w:rsidR="002E0962" w:rsidRPr="002E0962" w:rsidRDefault="002E0962" w:rsidP="00772882">
      <w:pPr>
        <w:pStyle w:val="a6"/>
        <w:spacing w:after="200" w:line="360" w:lineRule="auto"/>
        <w:ind w:left="0" w:firstLine="709"/>
        <w:jc w:val="both"/>
        <w:rPr>
          <w:b/>
          <w:sz w:val="28"/>
          <w:szCs w:val="28"/>
        </w:rPr>
      </w:pPr>
    </w:p>
    <w:p w:rsidR="00772882" w:rsidRDefault="00772882" w:rsidP="00772882">
      <w:pPr>
        <w:pStyle w:val="a6"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компонентов в формировании уклада жизни ДОО является традиция. События, повторяющиеся в жизни ребенка в ДОО и при этом несущие ценностно-смысловое содержание и яркую эмоциональную окраску, запечатлеваются в его памяти и определяют в дальнейшем его систему ценностей.</w:t>
      </w:r>
    </w:p>
    <w:p w:rsidR="00772882" w:rsidRDefault="00772882" w:rsidP="00772882">
      <w:pPr>
        <w:pStyle w:val="a6"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ДОО – опорных площадках представлен широких спектр традиций, имеющих воспитательное значение. Важным, на </w:t>
      </w:r>
      <w:r>
        <w:rPr>
          <w:sz w:val="28"/>
          <w:szCs w:val="28"/>
        </w:rPr>
        <w:lastRenderedPageBreak/>
        <w:t xml:space="preserve">наш взгляд, является как включенность ДОО в </w:t>
      </w:r>
      <w:proofErr w:type="gramStart"/>
      <w:r>
        <w:rPr>
          <w:sz w:val="28"/>
          <w:szCs w:val="28"/>
        </w:rPr>
        <w:t xml:space="preserve">общероссийские,   </w:t>
      </w:r>
      <w:proofErr w:type="gramEnd"/>
      <w:r>
        <w:rPr>
          <w:sz w:val="28"/>
          <w:szCs w:val="28"/>
        </w:rPr>
        <w:t xml:space="preserve">региональные и городские (поселковые) традиционные события, так и формирование собственных традиций, характерных только для конкретной опорной площадки. </w:t>
      </w:r>
      <w:r w:rsidRPr="007675A8">
        <w:rPr>
          <w:sz w:val="28"/>
          <w:szCs w:val="28"/>
        </w:rPr>
        <w:t>Традиции, формирующие систему духовно-нравственного воспитания опорных площадок</w:t>
      </w:r>
      <w:r>
        <w:rPr>
          <w:sz w:val="28"/>
          <w:szCs w:val="28"/>
        </w:rPr>
        <w:t xml:space="preserve">, представлены в таблице </w:t>
      </w:r>
      <w:r w:rsidR="00093F4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:rsidR="00772882" w:rsidRPr="002E0962" w:rsidRDefault="00772882" w:rsidP="00774DB9">
      <w:pPr>
        <w:pStyle w:val="a6"/>
        <w:spacing w:after="200" w:line="276" w:lineRule="auto"/>
        <w:ind w:left="0" w:firstLine="709"/>
        <w:jc w:val="both"/>
        <w:rPr>
          <w:sz w:val="24"/>
        </w:rPr>
      </w:pPr>
      <w:r w:rsidRPr="002E0962">
        <w:rPr>
          <w:sz w:val="24"/>
        </w:rPr>
        <w:t xml:space="preserve">Таблица </w:t>
      </w:r>
      <w:r w:rsidR="00093F4D">
        <w:rPr>
          <w:sz w:val="24"/>
        </w:rPr>
        <w:t>2</w:t>
      </w:r>
      <w:r w:rsidRPr="002E0962">
        <w:rPr>
          <w:sz w:val="24"/>
        </w:rPr>
        <w:t xml:space="preserve">. Традиции, формирующие систему духовно-нравственного воспитания опорных площадок (по материалам самоанализа ДОО и </w:t>
      </w:r>
      <w:r w:rsidRPr="002E0962">
        <w:rPr>
          <w:rFonts w:eastAsia="DejaVu Sans"/>
          <w:sz w:val="24"/>
        </w:rPr>
        <w:t>интервьюирования руководителей</w:t>
      </w:r>
      <w:r w:rsidRPr="002E0962">
        <w:rPr>
          <w:sz w:val="24"/>
        </w:rPr>
        <w:t>).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78"/>
        <w:gridCol w:w="2125"/>
        <w:gridCol w:w="3540"/>
        <w:gridCol w:w="3646"/>
      </w:tblGrid>
      <w:tr w:rsidR="00772882" w:rsidRPr="003D2782" w:rsidTr="00772882">
        <w:trPr>
          <w:tblHeader/>
        </w:trPr>
        <w:tc>
          <w:tcPr>
            <w:tcW w:w="578" w:type="dxa"/>
            <w:vAlign w:val="center"/>
          </w:tcPr>
          <w:p w:rsidR="00772882" w:rsidRPr="003D2782" w:rsidRDefault="00772882" w:rsidP="00772882">
            <w:pPr>
              <w:jc w:val="center"/>
              <w:rPr>
                <w:b/>
                <w:sz w:val="24"/>
                <w:szCs w:val="24"/>
              </w:rPr>
            </w:pPr>
            <w:r w:rsidRPr="003D27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5" w:type="dxa"/>
            <w:vAlign w:val="center"/>
          </w:tcPr>
          <w:p w:rsidR="00772882" w:rsidRPr="003D2782" w:rsidRDefault="00772882" w:rsidP="00772882">
            <w:pPr>
              <w:jc w:val="center"/>
              <w:rPr>
                <w:b/>
                <w:sz w:val="24"/>
                <w:szCs w:val="24"/>
              </w:rPr>
            </w:pPr>
            <w:r w:rsidRPr="003D2782">
              <w:rPr>
                <w:b/>
                <w:sz w:val="24"/>
                <w:szCs w:val="24"/>
              </w:rPr>
              <w:t>ДОО</w:t>
            </w:r>
          </w:p>
        </w:tc>
        <w:tc>
          <w:tcPr>
            <w:tcW w:w="3540" w:type="dxa"/>
            <w:vAlign w:val="center"/>
          </w:tcPr>
          <w:p w:rsidR="00772882" w:rsidRPr="003D2782" w:rsidRDefault="00772882" w:rsidP="006010B8">
            <w:pPr>
              <w:jc w:val="center"/>
              <w:rPr>
                <w:b/>
                <w:sz w:val="24"/>
                <w:szCs w:val="24"/>
              </w:rPr>
            </w:pPr>
            <w:r w:rsidRPr="003D2782">
              <w:rPr>
                <w:b/>
                <w:sz w:val="24"/>
                <w:szCs w:val="24"/>
              </w:rPr>
              <w:t xml:space="preserve">Традиционные </w:t>
            </w:r>
            <w:r w:rsidR="006010B8">
              <w:rPr>
                <w:b/>
                <w:sz w:val="24"/>
                <w:szCs w:val="24"/>
              </w:rPr>
              <w:t>события</w:t>
            </w:r>
            <w:r w:rsidRPr="003D2782">
              <w:rPr>
                <w:b/>
                <w:sz w:val="24"/>
                <w:szCs w:val="24"/>
              </w:rPr>
              <w:t xml:space="preserve"> на уровне РФ, региона, города</w:t>
            </w:r>
            <w:r>
              <w:rPr>
                <w:b/>
                <w:sz w:val="24"/>
                <w:szCs w:val="24"/>
              </w:rPr>
              <w:t xml:space="preserve"> (поселка)</w:t>
            </w:r>
          </w:p>
        </w:tc>
        <w:tc>
          <w:tcPr>
            <w:tcW w:w="3646" w:type="dxa"/>
            <w:vAlign w:val="center"/>
          </w:tcPr>
          <w:p w:rsidR="00772882" w:rsidRPr="003D2782" w:rsidRDefault="00772882" w:rsidP="00772882">
            <w:pPr>
              <w:jc w:val="center"/>
              <w:rPr>
                <w:b/>
                <w:sz w:val="24"/>
                <w:szCs w:val="24"/>
              </w:rPr>
            </w:pPr>
            <w:r w:rsidRPr="003D2782">
              <w:rPr>
                <w:b/>
                <w:sz w:val="24"/>
                <w:szCs w:val="24"/>
              </w:rPr>
              <w:t>Собственные традиции</w:t>
            </w:r>
            <w:r>
              <w:rPr>
                <w:b/>
                <w:sz w:val="24"/>
                <w:szCs w:val="24"/>
              </w:rPr>
              <w:t xml:space="preserve"> ДОО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1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rPr>
                <w:sz w:val="24"/>
              </w:rPr>
            </w:pPr>
            <w:r w:rsidRPr="003D2782">
              <w:rPr>
                <w:sz w:val="24"/>
              </w:rPr>
              <w:t xml:space="preserve">МАДОУ ЦРР д/с </w:t>
            </w:r>
          </w:p>
          <w:p w:rsidR="00772882" w:rsidRPr="003D2782" w:rsidRDefault="00772882" w:rsidP="00772882">
            <w:pPr>
              <w:pStyle w:val="a6"/>
              <w:ind w:left="0"/>
              <w:rPr>
                <w:sz w:val="24"/>
              </w:rPr>
            </w:pPr>
            <w:r w:rsidRPr="003D2782">
              <w:rPr>
                <w:sz w:val="24"/>
              </w:rPr>
              <w:t>№ 2, г. Калининград</w:t>
            </w:r>
          </w:p>
        </w:tc>
        <w:tc>
          <w:tcPr>
            <w:tcW w:w="3540" w:type="dxa"/>
          </w:tcPr>
          <w:p w:rsidR="00772882" w:rsidRPr="003D2782" w:rsidRDefault="00BD7240" w:rsidP="00772882">
            <w:pPr>
              <w:pStyle w:val="a6"/>
              <w:tabs>
                <w:tab w:val="left" w:pos="31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>
              <w:rPr>
                <w:sz w:val="24"/>
              </w:rPr>
              <w:t>Праздники:</w:t>
            </w:r>
            <w:r w:rsidR="00772882" w:rsidRPr="003D2782">
              <w:rPr>
                <w:sz w:val="24"/>
              </w:rPr>
              <w:t xml:space="preserve"> Нов</w:t>
            </w:r>
            <w:r w:rsidR="00772882">
              <w:rPr>
                <w:sz w:val="24"/>
              </w:rPr>
              <w:t>ый</w:t>
            </w:r>
            <w:r w:rsidR="00772882" w:rsidRPr="003D2782">
              <w:rPr>
                <w:sz w:val="24"/>
              </w:rPr>
              <w:t xml:space="preserve"> год, 23 февраля, 8 марта, Праздник весны (1 мая), </w:t>
            </w:r>
            <w:r w:rsidR="00772882">
              <w:rPr>
                <w:sz w:val="24"/>
              </w:rPr>
              <w:t>День Победы</w:t>
            </w:r>
            <w:r w:rsidR="00772882" w:rsidRPr="003D2782">
              <w:rPr>
                <w:sz w:val="24"/>
              </w:rPr>
              <w:t>, Д</w:t>
            </w:r>
            <w:r>
              <w:rPr>
                <w:sz w:val="24"/>
              </w:rPr>
              <w:t>ень</w:t>
            </w:r>
            <w:r w:rsidR="00772882" w:rsidRPr="003D2782">
              <w:rPr>
                <w:sz w:val="24"/>
              </w:rPr>
              <w:t xml:space="preserve"> зашиты </w:t>
            </w:r>
            <w:proofErr w:type="gramStart"/>
            <w:r w:rsidR="00772882" w:rsidRPr="003D2782">
              <w:rPr>
                <w:sz w:val="24"/>
              </w:rPr>
              <w:t>детей,  Д</w:t>
            </w:r>
            <w:r>
              <w:rPr>
                <w:sz w:val="24"/>
              </w:rPr>
              <w:t>ень</w:t>
            </w:r>
            <w:proofErr w:type="gramEnd"/>
            <w:r w:rsidR="00772882" w:rsidRPr="003D2782">
              <w:rPr>
                <w:sz w:val="24"/>
              </w:rPr>
              <w:t xml:space="preserve"> знаний.</w:t>
            </w:r>
          </w:p>
          <w:p w:rsidR="00772882" w:rsidRPr="003D2782" w:rsidRDefault="00772882" w:rsidP="00772882">
            <w:pPr>
              <w:pStyle w:val="a6"/>
              <w:tabs>
                <w:tab w:val="left" w:pos="317"/>
              </w:tabs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- Участие в Благотворительных марафонах</w:t>
            </w:r>
          </w:p>
        </w:tc>
        <w:tc>
          <w:tcPr>
            <w:tcW w:w="3646" w:type="dxa"/>
          </w:tcPr>
          <w:p w:rsidR="00BD7240" w:rsidRPr="00BD7240" w:rsidRDefault="00BD7240" w:rsidP="00BD7240">
            <w:pPr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Pr="003D2782">
              <w:rPr>
                <w:sz w:val="24"/>
                <w:szCs w:val="24"/>
              </w:rPr>
              <w:t>Рождество, Масленица, Пасха</w:t>
            </w:r>
            <w:r>
              <w:rPr>
                <w:sz w:val="24"/>
                <w:szCs w:val="24"/>
              </w:rPr>
              <w:t>,</w:t>
            </w:r>
            <w:r w:rsidR="008448BB">
              <w:rPr>
                <w:sz w:val="24"/>
                <w:szCs w:val="24"/>
              </w:rPr>
              <w:t xml:space="preserve"> </w:t>
            </w:r>
            <w:r w:rsidR="00772882" w:rsidRPr="003D2782">
              <w:rPr>
                <w:sz w:val="24"/>
              </w:rPr>
              <w:t>Выпускно</w:t>
            </w:r>
            <w:r w:rsidR="00772882">
              <w:rPr>
                <w:sz w:val="24"/>
              </w:rPr>
              <w:t>й</w:t>
            </w:r>
            <w:r w:rsidR="00772882" w:rsidRPr="003D2782">
              <w:rPr>
                <w:sz w:val="24"/>
              </w:rPr>
              <w:t xml:space="preserve">, </w:t>
            </w:r>
            <w:proofErr w:type="gramStart"/>
            <w:r w:rsidRPr="003D2782">
              <w:rPr>
                <w:sz w:val="24"/>
              </w:rPr>
              <w:t>До</w:t>
            </w:r>
            <w:proofErr w:type="gramEnd"/>
            <w:r w:rsidRPr="003D2782">
              <w:rPr>
                <w:sz w:val="24"/>
              </w:rPr>
              <w:t xml:space="preserve"> свидания, лето!</w:t>
            </w:r>
          </w:p>
          <w:p w:rsidR="00BD7240" w:rsidRPr="003D2782" w:rsidRDefault="00BD7240" w:rsidP="00BD7240">
            <w:pPr>
              <w:rPr>
                <w:sz w:val="24"/>
                <w:szCs w:val="24"/>
              </w:rPr>
            </w:pPr>
            <w:r w:rsidRPr="003D2782">
              <w:rPr>
                <w:sz w:val="24"/>
                <w:szCs w:val="24"/>
              </w:rPr>
              <w:t>- Телемост "Поздравь друга"</w:t>
            </w:r>
          </w:p>
          <w:p w:rsidR="00772882" w:rsidRPr="003D2782" w:rsidRDefault="00772882" w:rsidP="00772882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2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 36,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Калининград</w:t>
            </w:r>
          </w:p>
        </w:tc>
        <w:tc>
          <w:tcPr>
            <w:tcW w:w="3540" w:type="dxa"/>
          </w:tcPr>
          <w:p w:rsidR="00772882" w:rsidRPr="003D2782" w:rsidRDefault="00772882" w:rsidP="00772882">
            <w:pPr>
              <w:pStyle w:val="a6"/>
              <w:tabs>
                <w:tab w:val="left" w:pos="459"/>
              </w:tabs>
              <w:ind w:left="33"/>
              <w:jc w:val="both"/>
              <w:rPr>
                <w:b/>
                <w:sz w:val="24"/>
              </w:rPr>
            </w:pPr>
            <w:r w:rsidRPr="003D2782">
              <w:rPr>
                <w:sz w:val="24"/>
              </w:rPr>
              <w:t>- Праздники</w:t>
            </w:r>
            <w:r w:rsidR="00BD7240">
              <w:rPr>
                <w:sz w:val="24"/>
              </w:rPr>
              <w:t>: День знаний</w:t>
            </w:r>
            <w:r w:rsidRPr="003D2782">
              <w:rPr>
                <w:sz w:val="24"/>
              </w:rPr>
              <w:t>,</w:t>
            </w:r>
          </w:p>
          <w:p w:rsidR="00772882" w:rsidRPr="003D2782" w:rsidRDefault="00BD7240" w:rsidP="00772882">
            <w:pPr>
              <w:pStyle w:val="a6"/>
              <w:tabs>
                <w:tab w:val="left" w:pos="459"/>
              </w:tabs>
              <w:ind w:left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День дошкольного работника, Международный день музыки, День народного единства, День матери, Новый год, День защитника </w:t>
            </w:r>
            <w:proofErr w:type="gramStart"/>
            <w:r>
              <w:rPr>
                <w:sz w:val="24"/>
              </w:rPr>
              <w:t>Отечества,  Международный</w:t>
            </w:r>
            <w:proofErr w:type="gramEnd"/>
            <w:r>
              <w:rPr>
                <w:sz w:val="24"/>
              </w:rPr>
              <w:t xml:space="preserve"> женский день, Неделя детской книги, День птиц, </w:t>
            </w:r>
            <w:r w:rsidR="00772882" w:rsidRPr="003D2782">
              <w:rPr>
                <w:sz w:val="24"/>
              </w:rPr>
              <w:t>Всемирный день Балтийского мо</w:t>
            </w:r>
            <w:r>
              <w:rPr>
                <w:sz w:val="24"/>
              </w:rPr>
              <w:t xml:space="preserve">ря, Всемирный день Здоровья, День космонавтики, День Победы, </w:t>
            </w:r>
            <w:r w:rsidR="00772882" w:rsidRPr="003D2782">
              <w:rPr>
                <w:sz w:val="24"/>
              </w:rPr>
              <w:t>День защиты детей</w:t>
            </w:r>
          </w:p>
        </w:tc>
        <w:tc>
          <w:tcPr>
            <w:tcW w:w="3646" w:type="dxa"/>
          </w:tcPr>
          <w:p w:rsidR="00772882" w:rsidRPr="00BD7240" w:rsidRDefault="00BD7240" w:rsidP="00772882">
            <w:pPr>
              <w:rPr>
                <w:sz w:val="24"/>
                <w:szCs w:val="24"/>
              </w:rPr>
            </w:pPr>
            <w:r w:rsidRPr="003D2782">
              <w:rPr>
                <w:sz w:val="24"/>
              </w:rPr>
              <w:t>- Праздники</w:t>
            </w:r>
            <w:r>
              <w:rPr>
                <w:sz w:val="24"/>
              </w:rPr>
              <w:t xml:space="preserve">: </w:t>
            </w:r>
            <w:r w:rsidR="00772882" w:rsidRPr="003D2782">
              <w:rPr>
                <w:sz w:val="24"/>
                <w:szCs w:val="24"/>
              </w:rPr>
              <w:t xml:space="preserve">Рождественские </w:t>
            </w:r>
            <w:proofErr w:type="gramStart"/>
            <w:r w:rsidR="00772882" w:rsidRPr="003D2782">
              <w:rPr>
                <w:sz w:val="24"/>
                <w:szCs w:val="24"/>
              </w:rPr>
              <w:t xml:space="preserve">праздники </w:t>
            </w:r>
            <w:r>
              <w:rPr>
                <w:sz w:val="24"/>
                <w:szCs w:val="24"/>
              </w:rPr>
              <w:t>,</w:t>
            </w:r>
            <w:proofErr w:type="gramEnd"/>
            <w:r w:rsidR="00772882" w:rsidRPr="003D2782">
              <w:rPr>
                <w:sz w:val="24"/>
                <w:szCs w:val="24"/>
              </w:rPr>
              <w:t xml:space="preserve"> Масленица</w:t>
            </w:r>
            <w:r>
              <w:rPr>
                <w:sz w:val="24"/>
                <w:szCs w:val="24"/>
              </w:rPr>
              <w:t xml:space="preserve">, </w:t>
            </w:r>
            <w:r w:rsidR="00772882" w:rsidRPr="003D2782">
              <w:rPr>
                <w:sz w:val="24"/>
                <w:szCs w:val="24"/>
              </w:rPr>
              <w:t>Пасха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3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 55,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Калининград</w:t>
            </w:r>
          </w:p>
        </w:tc>
        <w:tc>
          <w:tcPr>
            <w:tcW w:w="3540" w:type="dxa"/>
          </w:tcPr>
          <w:p w:rsidR="00034FE0" w:rsidRDefault="00034FE0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Праздники: День знаний, Новый год, День защитника </w:t>
            </w:r>
            <w:proofErr w:type="spellStart"/>
            <w:proofErr w:type="gramStart"/>
            <w:r>
              <w:rPr>
                <w:sz w:val="24"/>
              </w:rPr>
              <w:t>Отечества,Международный</w:t>
            </w:r>
            <w:proofErr w:type="spellEnd"/>
            <w:proofErr w:type="gramEnd"/>
            <w:r>
              <w:rPr>
                <w:sz w:val="24"/>
              </w:rPr>
              <w:t xml:space="preserve"> женский день, День Победы,</w:t>
            </w:r>
          </w:p>
          <w:p w:rsidR="00034FE0" w:rsidRPr="00034FE0" w:rsidRDefault="00034FE0" w:rsidP="00034FE0">
            <w:pPr>
              <w:pStyle w:val="a6"/>
              <w:tabs>
                <w:tab w:val="left" w:pos="317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День памяти и скорби (22 июня), День защиты детей,</w:t>
            </w:r>
            <w:r w:rsidRPr="003D2782">
              <w:rPr>
                <w:sz w:val="24"/>
              </w:rPr>
              <w:t xml:space="preserve"> День славянской письменности и культуры</w:t>
            </w:r>
            <w:r>
              <w:rPr>
                <w:b/>
                <w:sz w:val="24"/>
              </w:rPr>
              <w:t xml:space="preserve">, </w:t>
            </w:r>
            <w:r w:rsidRPr="003D2782">
              <w:rPr>
                <w:sz w:val="24"/>
              </w:rPr>
              <w:t>День семьи, любви и верност</w:t>
            </w:r>
            <w:r>
              <w:rPr>
                <w:sz w:val="24"/>
              </w:rPr>
              <w:t>и</w:t>
            </w:r>
          </w:p>
          <w:p w:rsidR="00034FE0" w:rsidRPr="003D2782" w:rsidRDefault="00034FE0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D2782">
              <w:rPr>
                <w:sz w:val="24"/>
              </w:rPr>
              <w:t>Акция «Поможем зимующим птицам»</w:t>
            </w:r>
          </w:p>
          <w:p w:rsidR="00034FE0" w:rsidRPr="003D2782" w:rsidRDefault="00034FE0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 w:rsidRPr="003D2782">
              <w:rPr>
                <w:sz w:val="24"/>
              </w:rPr>
              <w:t xml:space="preserve">- Благотворительный марафон «Ты нам нужен!» </w:t>
            </w:r>
          </w:p>
          <w:p w:rsidR="00034FE0" w:rsidRPr="003D2782" w:rsidRDefault="00034FE0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 w:rsidRPr="003D2782">
              <w:rPr>
                <w:sz w:val="24"/>
              </w:rPr>
              <w:t>- Акция «Бессмертный полк»</w:t>
            </w:r>
          </w:p>
          <w:p w:rsidR="00034FE0" w:rsidRPr="003D2782" w:rsidRDefault="00034FE0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 w:rsidRPr="003D2782">
              <w:rPr>
                <w:sz w:val="24"/>
              </w:rPr>
              <w:t>- Акция «Георгиевская ленточка»</w:t>
            </w:r>
          </w:p>
          <w:p w:rsidR="00034FE0" w:rsidRPr="00BD7240" w:rsidRDefault="00034FE0" w:rsidP="00034FE0">
            <w:pPr>
              <w:pStyle w:val="a6"/>
              <w:tabs>
                <w:tab w:val="left" w:pos="317"/>
              </w:tabs>
              <w:ind w:left="0"/>
              <w:jc w:val="both"/>
              <w:rPr>
                <w:sz w:val="24"/>
              </w:rPr>
            </w:pPr>
          </w:p>
          <w:p w:rsidR="00772882" w:rsidRPr="00BD7240" w:rsidRDefault="00772882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</w:p>
        </w:tc>
        <w:tc>
          <w:tcPr>
            <w:tcW w:w="3646" w:type="dxa"/>
          </w:tcPr>
          <w:p w:rsidR="00BD7240" w:rsidRPr="00BD7240" w:rsidRDefault="00BD7240" w:rsidP="00BD7240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Праздники: </w:t>
            </w:r>
            <w:r w:rsidR="00772882" w:rsidRPr="00BD7240">
              <w:rPr>
                <w:sz w:val="24"/>
              </w:rPr>
              <w:t>Рождественские посиделки</w:t>
            </w:r>
            <w:r>
              <w:rPr>
                <w:sz w:val="24"/>
              </w:rPr>
              <w:t xml:space="preserve">, </w:t>
            </w:r>
            <w:r w:rsidRPr="00BD7240">
              <w:rPr>
                <w:sz w:val="24"/>
              </w:rPr>
              <w:t>День рождения детского сада</w:t>
            </w:r>
          </w:p>
          <w:p w:rsidR="00772882" w:rsidRPr="00BD7240" w:rsidRDefault="00BD7240" w:rsidP="00BD7240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BD7240">
              <w:rPr>
                <w:sz w:val="24"/>
              </w:rPr>
              <w:t>Акция «Подари улыбку»</w:t>
            </w:r>
          </w:p>
          <w:p w:rsidR="00772882" w:rsidRPr="00BD7240" w:rsidRDefault="00BD7240" w:rsidP="00BD7240">
            <w:pPr>
              <w:tabs>
                <w:tab w:val="left" w:pos="312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BD7240">
              <w:rPr>
                <w:sz w:val="24"/>
              </w:rPr>
              <w:t>Дорожка в школу (на выпускном празднике каждый ребенок проходит по красной дорожке, в это время педагоги ему говорят добрые напутственные слова)</w:t>
            </w:r>
          </w:p>
          <w:p w:rsidR="00772882" w:rsidRPr="00BD7240" w:rsidRDefault="00BD7240" w:rsidP="00BD7240">
            <w:pPr>
              <w:tabs>
                <w:tab w:val="left" w:pos="31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BD7240">
              <w:rPr>
                <w:sz w:val="24"/>
              </w:rPr>
              <w:t xml:space="preserve">Акция «Поздравь горожан с Днем Победы» </w:t>
            </w:r>
          </w:p>
          <w:p w:rsidR="00772882" w:rsidRPr="00BD7240" w:rsidRDefault="00BD7240" w:rsidP="00BD7240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BD7240">
              <w:rPr>
                <w:sz w:val="24"/>
              </w:rPr>
              <w:t>Пушкинское Лукоморье</w:t>
            </w:r>
          </w:p>
          <w:p w:rsidR="00772882" w:rsidRPr="00BD7240" w:rsidRDefault="00BD7240" w:rsidP="00BD7240">
            <w:pPr>
              <w:tabs>
                <w:tab w:val="left" w:pos="317"/>
              </w:tabs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BD7240">
              <w:rPr>
                <w:sz w:val="24"/>
              </w:rPr>
              <w:t>Театральный фестиваль «Открой свое сердце навстречу добру»</w:t>
            </w:r>
          </w:p>
          <w:p w:rsidR="00772882" w:rsidRPr="00BD7240" w:rsidRDefault="00BD7240" w:rsidP="00BD7240">
            <w:pPr>
              <w:tabs>
                <w:tab w:val="left" w:pos="2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r w:rsidR="00772882" w:rsidRPr="00BD7240">
              <w:rPr>
                <w:sz w:val="24"/>
              </w:rPr>
              <w:t xml:space="preserve">Акция «Бессмертный полк» (в преддверии Дня Победы воспитанники, родители, и сотрудники ДОО собираются на торжественную линейку Памяти, а </w:t>
            </w:r>
            <w:proofErr w:type="gramStart"/>
            <w:r w:rsidR="00772882" w:rsidRPr="00BD7240">
              <w:rPr>
                <w:sz w:val="24"/>
              </w:rPr>
              <w:t>затем  начинается</w:t>
            </w:r>
            <w:proofErr w:type="gramEnd"/>
            <w:r w:rsidR="00772882" w:rsidRPr="00BD7240">
              <w:rPr>
                <w:sz w:val="24"/>
              </w:rPr>
              <w:t xml:space="preserve">  шествие «Бессмертного полка» вокруг детского сада. 9 Мая собираются на Площади Победы и проходят в общей колонне горожан)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lastRenderedPageBreak/>
              <w:t>4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 56,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Калининград</w:t>
            </w:r>
          </w:p>
        </w:tc>
        <w:tc>
          <w:tcPr>
            <w:tcW w:w="3540" w:type="dxa"/>
          </w:tcPr>
          <w:p w:rsidR="00772882" w:rsidRPr="003A254E" w:rsidRDefault="003A254E" w:rsidP="007728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Таблица самоанализа не представлена</w:t>
            </w:r>
          </w:p>
        </w:tc>
        <w:tc>
          <w:tcPr>
            <w:tcW w:w="3646" w:type="dxa"/>
          </w:tcPr>
          <w:p w:rsidR="00772882" w:rsidRPr="003D2782" w:rsidRDefault="003A254E" w:rsidP="00772882">
            <w:pPr>
              <w:pStyle w:val="a6"/>
              <w:ind w:left="0"/>
              <w:jc w:val="both"/>
              <w:rPr>
                <w:sz w:val="24"/>
              </w:rPr>
            </w:pPr>
            <w:r>
              <w:rPr>
                <w:color w:val="auto"/>
                <w:sz w:val="24"/>
                <w:szCs w:val="24"/>
              </w:rPr>
              <w:t>Таблица самоанализа не представлена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5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 59,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Калининград</w:t>
            </w:r>
          </w:p>
        </w:tc>
        <w:tc>
          <w:tcPr>
            <w:tcW w:w="3540" w:type="dxa"/>
          </w:tcPr>
          <w:p w:rsidR="00034FE0" w:rsidRDefault="00034FE0" w:rsidP="00034FE0">
            <w:pPr>
              <w:tabs>
                <w:tab w:val="left" w:pos="-1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-Праздники: общегосударственные</w:t>
            </w:r>
          </w:p>
          <w:p w:rsidR="00772882" w:rsidRPr="003D2782" w:rsidRDefault="00772882" w:rsidP="00034FE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772882" w:rsidRPr="00034FE0" w:rsidRDefault="00034FE0" w:rsidP="00034FE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034FE0">
              <w:rPr>
                <w:sz w:val="24"/>
              </w:rPr>
              <w:t xml:space="preserve">Чествование </w:t>
            </w:r>
            <w:r>
              <w:rPr>
                <w:sz w:val="24"/>
              </w:rPr>
              <w:t>воспитанников</w:t>
            </w:r>
            <w:r w:rsidR="00772882" w:rsidRPr="00034FE0">
              <w:rPr>
                <w:sz w:val="24"/>
              </w:rPr>
              <w:t xml:space="preserve"> (демонстрация достижений на информационных стендах, на сайте МАДОУ д/с №59), родит</w:t>
            </w:r>
            <w:r>
              <w:rPr>
                <w:sz w:val="24"/>
              </w:rPr>
              <w:t xml:space="preserve">елей (законных представителей) и </w:t>
            </w:r>
            <w:proofErr w:type="gramStart"/>
            <w:r w:rsidR="00772882" w:rsidRPr="00034FE0">
              <w:rPr>
                <w:sz w:val="24"/>
              </w:rPr>
              <w:t>педагог</w:t>
            </w:r>
            <w:r>
              <w:rPr>
                <w:sz w:val="24"/>
              </w:rPr>
              <w:t>ов</w:t>
            </w:r>
            <w:proofErr w:type="gramEnd"/>
            <w:r w:rsidR="00772882" w:rsidRPr="00034FE0">
              <w:rPr>
                <w:sz w:val="24"/>
              </w:rPr>
              <w:t xml:space="preserve"> занявши</w:t>
            </w:r>
            <w:r>
              <w:rPr>
                <w:sz w:val="24"/>
              </w:rPr>
              <w:t>х</w:t>
            </w:r>
            <w:r w:rsidR="00772882" w:rsidRPr="00034FE0">
              <w:rPr>
                <w:sz w:val="24"/>
              </w:rPr>
              <w:t xml:space="preserve"> призовые места в конкурс</w:t>
            </w:r>
            <w:r>
              <w:rPr>
                <w:sz w:val="24"/>
              </w:rPr>
              <w:t>ах</w:t>
            </w:r>
          </w:p>
          <w:p w:rsidR="00034FE0" w:rsidRPr="003D2782" w:rsidRDefault="00034FE0" w:rsidP="00034FE0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782">
              <w:rPr>
                <w:sz w:val="24"/>
                <w:szCs w:val="24"/>
              </w:rPr>
              <w:t>Экскурсии, театры, музеи (воскресный абонемент);</w:t>
            </w:r>
          </w:p>
          <w:p w:rsidR="00034FE0" w:rsidRDefault="00034FE0" w:rsidP="00034FE0">
            <w:pPr>
              <w:tabs>
                <w:tab w:val="left" w:pos="31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782">
              <w:rPr>
                <w:sz w:val="24"/>
                <w:szCs w:val="24"/>
              </w:rPr>
              <w:t>День защитника Отечества – спортивные мероприя</w:t>
            </w:r>
            <w:r>
              <w:rPr>
                <w:sz w:val="24"/>
                <w:szCs w:val="24"/>
              </w:rPr>
              <w:t xml:space="preserve">тие совместно с папами </w:t>
            </w:r>
          </w:p>
          <w:p w:rsidR="00034FE0" w:rsidRDefault="00034FE0" w:rsidP="00034FE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782">
              <w:rPr>
                <w:sz w:val="24"/>
                <w:szCs w:val="24"/>
              </w:rPr>
              <w:t>Выезды на природу для организации подвижных игр совместно с педагог</w:t>
            </w:r>
            <w:r>
              <w:rPr>
                <w:sz w:val="24"/>
                <w:szCs w:val="24"/>
              </w:rPr>
              <w:t xml:space="preserve">ами </w:t>
            </w: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3D2782">
              <w:rPr>
                <w:sz w:val="24"/>
                <w:szCs w:val="24"/>
              </w:rPr>
              <w:t xml:space="preserve"> родителями</w:t>
            </w:r>
            <w:proofErr w:type="gramEnd"/>
            <w:r w:rsidRPr="003D2782">
              <w:rPr>
                <w:sz w:val="24"/>
                <w:szCs w:val="24"/>
              </w:rPr>
              <w:t xml:space="preserve"> </w:t>
            </w:r>
          </w:p>
          <w:p w:rsidR="00772882" w:rsidRPr="003D2782" w:rsidRDefault="00034FE0" w:rsidP="0077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782">
              <w:rPr>
                <w:sz w:val="24"/>
                <w:szCs w:val="24"/>
              </w:rPr>
              <w:t>Посещение военных организаций (БВМИ им. Адмирала Ф.Ф. Ушакова, воинские части), предприятий (Карамельная фабрика), школ (МАОУ гимназия №40, МАОУ СОШ №38) и др.</w:t>
            </w:r>
          </w:p>
        </w:tc>
      </w:tr>
      <w:tr w:rsidR="00772882" w:rsidRPr="003D2782" w:rsidTr="00772882">
        <w:tc>
          <w:tcPr>
            <w:tcW w:w="578" w:type="dxa"/>
            <w:vAlign w:val="center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6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 74,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Калининград</w:t>
            </w:r>
          </w:p>
        </w:tc>
        <w:tc>
          <w:tcPr>
            <w:tcW w:w="3540" w:type="dxa"/>
          </w:tcPr>
          <w:p w:rsidR="00772882" w:rsidRPr="003D2782" w:rsidRDefault="00034FE0" w:rsidP="00034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Общегосударственные праздники</w:t>
            </w:r>
          </w:p>
        </w:tc>
        <w:tc>
          <w:tcPr>
            <w:tcW w:w="3646" w:type="dxa"/>
          </w:tcPr>
          <w:p w:rsidR="00772882" w:rsidRPr="003D2782" w:rsidRDefault="00034FE0" w:rsidP="00772882">
            <w:pPr>
              <w:pStyle w:val="a6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2782">
              <w:rPr>
                <w:sz w:val="24"/>
                <w:szCs w:val="24"/>
              </w:rPr>
              <w:t>Сезонные музыкально-игровые праздники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7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 94,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Калининград</w:t>
            </w:r>
          </w:p>
        </w:tc>
        <w:tc>
          <w:tcPr>
            <w:tcW w:w="3540" w:type="dxa"/>
          </w:tcPr>
          <w:p w:rsidR="00034FE0" w:rsidRDefault="00034FE0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- Общегосударственные праздники</w:t>
            </w:r>
          </w:p>
          <w:p w:rsidR="00772882" w:rsidRPr="003D2782" w:rsidRDefault="00034FE0" w:rsidP="00034FE0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3D2782">
              <w:rPr>
                <w:sz w:val="24"/>
              </w:rPr>
              <w:t>Ежегодные благотворительные концерты и акции.</w:t>
            </w:r>
          </w:p>
        </w:tc>
        <w:tc>
          <w:tcPr>
            <w:tcW w:w="3646" w:type="dxa"/>
          </w:tcPr>
          <w:p w:rsidR="00FF38D7" w:rsidRDefault="00034FE0" w:rsidP="00FF38D7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3D2782">
              <w:rPr>
                <w:sz w:val="24"/>
              </w:rPr>
              <w:t>Православные праздники (праздник Рождества проходит в ДОУ ежегодно 7 января с привлечением всех участников образовательных от</w:t>
            </w:r>
            <w:r w:rsidR="00FF38D7">
              <w:rPr>
                <w:sz w:val="24"/>
              </w:rPr>
              <w:t>ношений), Пасха, Покров, Троица</w:t>
            </w:r>
          </w:p>
          <w:p w:rsidR="00FF38D7" w:rsidRPr="003D2782" w:rsidRDefault="00FF38D7" w:rsidP="00FF38D7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 - </w:t>
            </w:r>
            <w:r w:rsidRPr="003D2782">
              <w:rPr>
                <w:sz w:val="24"/>
              </w:rPr>
              <w:t>Возложение цветов к памятнику маршала Василевского;</w:t>
            </w:r>
          </w:p>
          <w:p w:rsidR="00772882" w:rsidRPr="003D2782" w:rsidRDefault="00FF38D7" w:rsidP="00FF38D7">
            <w:pPr>
              <w:pStyle w:val="a6"/>
              <w:ind w:left="3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3D2782">
              <w:rPr>
                <w:sz w:val="24"/>
              </w:rPr>
              <w:t xml:space="preserve">Военно-патриотическая игра </w:t>
            </w:r>
            <w:r w:rsidR="00772882" w:rsidRPr="003D2782">
              <w:rPr>
                <w:sz w:val="24"/>
              </w:rPr>
              <w:lastRenderedPageBreak/>
              <w:t>«Зарница» с заданиями для мальчиков и девочек, с участием родителей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lastRenderedPageBreak/>
              <w:t>8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ЦРР д/с № 122, г. Калининград</w:t>
            </w:r>
          </w:p>
        </w:tc>
        <w:tc>
          <w:tcPr>
            <w:tcW w:w="3540" w:type="dxa"/>
          </w:tcPr>
          <w:p w:rsidR="00772882" w:rsidRPr="00FF38D7" w:rsidRDefault="00FF38D7" w:rsidP="00FF38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FF38D7">
              <w:rPr>
                <w:sz w:val="24"/>
              </w:rPr>
              <w:t xml:space="preserve">День Матери, День Защиты </w:t>
            </w:r>
            <w:proofErr w:type="spellStart"/>
            <w:proofErr w:type="gramStart"/>
            <w:r w:rsidR="00772882" w:rsidRPr="00FF38D7">
              <w:rPr>
                <w:sz w:val="24"/>
              </w:rPr>
              <w:t>детей,День</w:t>
            </w:r>
            <w:proofErr w:type="spellEnd"/>
            <w:proofErr w:type="gramEnd"/>
            <w:r w:rsidR="00772882" w:rsidRPr="00FF38D7">
              <w:rPr>
                <w:sz w:val="24"/>
              </w:rPr>
              <w:t xml:space="preserve"> </w:t>
            </w:r>
            <w:proofErr w:type="spellStart"/>
            <w:r w:rsidR="00772882" w:rsidRPr="00FF38D7">
              <w:rPr>
                <w:sz w:val="24"/>
              </w:rPr>
              <w:t>Победы,Международный</w:t>
            </w:r>
            <w:proofErr w:type="spellEnd"/>
            <w:r w:rsidR="00772882" w:rsidRPr="00FF38D7">
              <w:rPr>
                <w:sz w:val="24"/>
              </w:rPr>
              <w:t xml:space="preserve"> День семьи</w:t>
            </w:r>
          </w:p>
          <w:p w:rsidR="00772882" w:rsidRPr="003D2782" w:rsidRDefault="00772882" w:rsidP="00FF38D7">
            <w:pPr>
              <w:pStyle w:val="a6"/>
              <w:ind w:left="34"/>
              <w:jc w:val="both"/>
              <w:rPr>
                <w:sz w:val="24"/>
              </w:rPr>
            </w:pPr>
          </w:p>
        </w:tc>
        <w:tc>
          <w:tcPr>
            <w:tcW w:w="3646" w:type="dxa"/>
          </w:tcPr>
          <w:p w:rsidR="00772882" w:rsidRPr="00FF38D7" w:rsidRDefault="00FF38D7" w:rsidP="00FF38D7">
            <w:pPr>
              <w:tabs>
                <w:tab w:val="left" w:pos="312"/>
              </w:tabs>
              <w:jc w:val="both"/>
              <w:rPr>
                <w:color w:val="auto"/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FF38D7">
              <w:rPr>
                <w:sz w:val="24"/>
              </w:rPr>
              <w:t>Православные праздники Пасха, Рождество Христово,</w:t>
            </w:r>
            <w:r w:rsidRPr="00FF38D7">
              <w:rPr>
                <w:color w:val="auto"/>
                <w:sz w:val="24"/>
              </w:rPr>
              <w:t xml:space="preserve"> празднование Дня рождения детского сада</w:t>
            </w:r>
          </w:p>
          <w:p w:rsidR="00772882" w:rsidRPr="00FF38D7" w:rsidRDefault="00FF38D7" w:rsidP="00FF38D7">
            <w:pPr>
              <w:tabs>
                <w:tab w:val="left" w:pos="317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</w:t>
            </w:r>
            <w:r w:rsidR="00772882" w:rsidRPr="00FF38D7">
              <w:rPr>
                <w:color w:val="auto"/>
                <w:sz w:val="24"/>
              </w:rPr>
              <w:t>Посещение ветеранов на дому</w:t>
            </w:r>
          </w:p>
          <w:p w:rsidR="00772882" w:rsidRPr="003A254E" w:rsidRDefault="00FF38D7" w:rsidP="003A254E">
            <w:pPr>
              <w:tabs>
                <w:tab w:val="left" w:pos="317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</w:t>
            </w:r>
            <w:r w:rsidR="00772882" w:rsidRPr="00FF38D7">
              <w:rPr>
                <w:color w:val="auto"/>
                <w:sz w:val="24"/>
              </w:rPr>
              <w:t>Ежегодные экскурсии в Храм Георгия Победоносца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9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ЦРР д/с № 128, г. Калининград</w:t>
            </w:r>
          </w:p>
        </w:tc>
        <w:tc>
          <w:tcPr>
            <w:tcW w:w="3540" w:type="dxa"/>
          </w:tcPr>
          <w:p w:rsidR="00772882" w:rsidRPr="003A254E" w:rsidRDefault="00FF38D7" w:rsidP="003A254E">
            <w:pPr>
              <w:pStyle w:val="a6"/>
              <w:tabs>
                <w:tab w:val="left" w:pos="1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3D2782">
              <w:rPr>
                <w:sz w:val="24"/>
              </w:rPr>
              <w:t xml:space="preserve">«Международный женский день, </w:t>
            </w:r>
            <w:r w:rsidR="00772882">
              <w:rPr>
                <w:sz w:val="24"/>
              </w:rPr>
              <w:t>Новый год</w:t>
            </w:r>
            <w:r>
              <w:rPr>
                <w:sz w:val="24"/>
              </w:rPr>
              <w:t xml:space="preserve">, </w:t>
            </w:r>
            <w:r w:rsidR="00772882" w:rsidRPr="003D2782">
              <w:rPr>
                <w:sz w:val="24"/>
              </w:rPr>
              <w:t>День защитника Отечества</w:t>
            </w:r>
            <w:r>
              <w:rPr>
                <w:sz w:val="24"/>
              </w:rPr>
              <w:t>, День космонавтики</w:t>
            </w:r>
            <w:r w:rsidR="00772882" w:rsidRPr="003D2782">
              <w:rPr>
                <w:sz w:val="24"/>
              </w:rPr>
              <w:t xml:space="preserve">, </w:t>
            </w:r>
            <w:r>
              <w:rPr>
                <w:sz w:val="24"/>
              </w:rPr>
              <w:t>День Победы</w:t>
            </w:r>
            <w:r w:rsidR="00772882" w:rsidRPr="003D2782">
              <w:rPr>
                <w:sz w:val="24"/>
              </w:rPr>
              <w:t xml:space="preserve">, </w:t>
            </w:r>
            <w:r>
              <w:rPr>
                <w:sz w:val="24"/>
              </w:rPr>
              <w:t>День защиты детей</w:t>
            </w:r>
          </w:p>
        </w:tc>
        <w:tc>
          <w:tcPr>
            <w:tcW w:w="3646" w:type="dxa"/>
          </w:tcPr>
          <w:p w:rsidR="00772882" w:rsidRPr="00FF38D7" w:rsidRDefault="00FF38D7" w:rsidP="00FF38D7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proofErr w:type="gramStart"/>
            <w:r w:rsidRPr="00FF38D7">
              <w:rPr>
                <w:sz w:val="24"/>
              </w:rPr>
              <w:t>Праздники:</w:t>
            </w:r>
            <w:r w:rsidR="00772882" w:rsidRPr="00FF38D7">
              <w:rPr>
                <w:sz w:val="24"/>
              </w:rPr>
              <w:t>Празднование</w:t>
            </w:r>
            <w:proofErr w:type="spellEnd"/>
            <w:proofErr w:type="gramEnd"/>
            <w:r w:rsidR="00772882" w:rsidRPr="00FF38D7">
              <w:rPr>
                <w:sz w:val="24"/>
              </w:rPr>
              <w:t xml:space="preserve"> знаменательных дат учреждения, </w:t>
            </w:r>
          </w:p>
          <w:p w:rsidR="00772882" w:rsidRPr="00FF38D7" w:rsidRDefault="00FF38D7" w:rsidP="00FF38D7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Ч</w:t>
            </w:r>
            <w:r w:rsidR="00772882" w:rsidRPr="00FF38D7">
              <w:rPr>
                <w:sz w:val="24"/>
              </w:rPr>
              <w:t>ествование юбиляров</w:t>
            </w:r>
          </w:p>
          <w:p w:rsidR="00772882" w:rsidRPr="003D2782" w:rsidRDefault="00772882" w:rsidP="00772882">
            <w:pPr>
              <w:tabs>
                <w:tab w:val="left" w:pos="317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10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д/с № 129, г. Калининград</w:t>
            </w:r>
          </w:p>
        </w:tc>
        <w:tc>
          <w:tcPr>
            <w:tcW w:w="3540" w:type="dxa"/>
          </w:tcPr>
          <w:p w:rsidR="00772882" w:rsidRPr="003D2782" w:rsidRDefault="00FF38D7" w:rsidP="00AE1A03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Праздники: </w:t>
            </w:r>
            <w:r w:rsidR="00772882" w:rsidRPr="003D2782">
              <w:rPr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="00772882" w:rsidRPr="003D2782">
              <w:rPr>
                <w:sz w:val="24"/>
                <w:szCs w:val="24"/>
              </w:rPr>
              <w:t>знаний;День</w:t>
            </w:r>
            <w:proofErr w:type="spellEnd"/>
            <w:proofErr w:type="gramEnd"/>
            <w:r w:rsidR="00772882" w:rsidRPr="003D2782">
              <w:rPr>
                <w:sz w:val="24"/>
                <w:szCs w:val="24"/>
              </w:rPr>
              <w:t xml:space="preserve"> </w:t>
            </w:r>
            <w:proofErr w:type="spellStart"/>
            <w:r w:rsidR="00772882" w:rsidRPr="003D2782">
              <w:rPr>
                <w:sz w:val="24"/>
                <w:szCs w:val="24"/>
              </w:rPr>
              <w:t>Матери;Спортивный</w:t>
            </w:r>
            <w:proofErr w:type="spellEnd"/>
            <w:r w:rsidR="00772882" w:rsidRPr="003D2782">
              <w:rPr>
                <w:sz w:val="24"/>
                <w:szCs w:val="24"/>
              </w:rPr>
              <w:t xml:space="preserve"> праздник «Папа, мама, я –спортивная семья», </w:t>
            </w:r>
            <w:r w:rsidR="00772882" w:rsidRPr="003D2782">
              <w:rPr>
                <w:sz w:val="24"/>
                <w:szCs w:val="24"/>
              </w:rPr>
              <w:tab/>
              <w:t>День защиты детей</w:t>
            </w:r>
            <w:r>
              <w:rPr>
                <w:sz w:val="24"/>
                <w:szCs w:val="24"/>
              </w:rPr>
              <w:t>,</w:t>
            </w:r>
            <w:r w:rsidR="00772882" w:rsidRPr="003D2782">
              <w:rPr>
                <w:sz w:val="24"/>
                <w:szCs w:val="24"/>
              </w:rPr>
              <w:t xml:space="preserve"> День семьи</w:t>
            </w:r>
            <w:r>
              <w:rPr>
                <w:sz w:val="24"/>
                <w:szCs w:val="24"/>
              </w:rPr>
              <w:t xml:space="preserve">, </w:t>
            </w:r>
            <w:r w:rsidR="00772882" w:rsidRPr="003D2782">
              <w:rPr>
                <w:sz w:val="24"/>
                <w:szCs w:val="24"/>
              </w:rPr>
              <w:t>День России</w:t>
            </w:r>
          </w:p>
        </w:tc>
        <w:tc>
          <w:tcPr>
            <w:tcW w:w="3646" w:type="dxa"/>
          </w:tcPr>
          <w:p w:rsidR="00FF38D7" w:rsidRDefault="00FF38D7" w:rsidP="00FF38D7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FF38D7">
              <w:rPr>
                <w:sz w:val="24"/>
              </w:rPr>
              <w:t>Чествование именинников (взрослых и детей);</w:t>
            </w:r>
          </w:p>
          <w:p w:rsidR="00772882" w:rsidRPr="00FF38D7" w:rsidRDefault="00FF38D7" w:rsidP="00FF38D7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FF38D7">
              <w:rPr>
                <w:sz w:val="24"/>
              </w:rPr>
              <w:t>День открытых дверей;</w:t>
            </w:r>
          </w:p>
          <w:p w:rsidR="00FF38D7" w:rsidRDefault="00FF38D7" w:rsidP="00FF38D7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FF38D7">
              <w:rPr>
                <w:sz w:val="24"/>
              </w:rPr>
              <w:t>Тематическая неделя «Великая Победа»;</w:t>
            </w:r>
          </w:p>
          <w:p w:rsidR="00772882" w:rsidRPr="00FF38D7" w:rsidRDefault="00FF38D7" w:rsidP="00FF38D7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FF38D7">
              <w:rPr>
                <w:sz w:val="24"/>
              </w:rPr>
              <w:t>Тематическая неделя «Народная культура и традиции ДОУ»;</w:t>
            </w:r>
          </w:p>
          <w:p w:rsidR="00772882" w:rsidRPr="00FF38D7" w:rsidRDefault="00FF38D7" w:rsidP="00FF38D7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FF38D7">
              <w:rPr>
                <w:sz w:val="24"/>
              </w:rPr>
              <w:t xml:space="preserve">Спорт шоу «Один дома с папой», </w:t>
            </w:r>
          </w:p>
          <w:p w:rsidR="00772882" w:rsidRPr="003D2782" w:rsidRDefault="00FF38D7" w:rsidP="003A254E">
            <w:pPr>
              <w:pStyle w:val="a6"/>
              <w:tabs>
                <w:tab w:val="left" w:pos="459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3D2782">
              <w:rPr>
                <w:sz w:val="24"/>
              </w:rPr>
              <w:t>«Выставка «Герб моей семьи»»;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11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ЦРР д/с № 130, г. Калининград</w:t>
            </w:r>
          </w:p>
        </w:tc>
        <w:tc>
          <w:tcPr>
            <w:tcW w:w="3540" w:type="dxa"/>
          </w:tcPr>
          <w:p w:rsidR="00772882" w:rsidRPr="003D2782" w:rsidRDefault="00FF38D7" w:rsidP="00FF38D7">
            <w:pPr>
              <w:pStyle w:val="a6"/>
              <w:tabs>
                <w:tab w:val="left" w:pos="1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3D2782">
              <w:rPr>
                <w:sz w:val="24"/>
              </w:rPr>
              <w:t>Международный женский день, День защитника Отечества</w:t>
            </w:r>
            <w:r>
              <w:rPr>
                <w:sz w:val="24"/>
              </w:rPr>
              <w:t>, День космонавтики</w:t>
            </w:r>
            <w:r w:rsidR="00772882" w:rsidRPr="003D2782">
              <w:rPr>
                <w:sz w:val="24"/>
              </w:rPr>
              <w:t xml:space="preserve">, </w:t>
            </w:r>
          </w:p>
          <w:p w:rsidR="00772882" w:rsidRPr="003D2782" w:rsidRDefault="00FF38D7" w:rsidP="00FF38D7">
            <w:pPr>
              <w:pStyle w:val="a6"/>
              <w:tabs>
                <w:tab w:val="left" w:pos="1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День Победы</w:t>
            </w:r>
            <w:r w:rsidR="00772882" w:rsidRPr="003D2782">
              <w:rPr>
                <w:sz w:val="24"/>
              </w:rPr>
              <w:t xml:space="preserve">, </w:t>
            </w:r>
            <w:r>
              <w:rPr>
                <w:sz w:val="24"/>
              </w:rPr>
              <w:t>День защиты детей</w:t>
            </w:r>
          </w:p>
          <w:p w:rsidR="00772882" w:rsidRPr="003D2782" w:rsidRDefault="00772882" w:rsidP="00772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772882" w:rsidRPr="003D2782" w:rsidRDefault="00FF38D7" w:rsidP="00FF38D7">
            <w:pPr>
              <w:pStyle w:val="a6"/>
              <w:tabs>
                <w:tab w:val="left" w:pos="312"/>
              </w:tabs>
              <w:ind w:left="29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- Праздники: </w:t>
            </w:r>
            <w:r w:rsidR="00772882" w:rsidRPr="003D2782">
              <w:rPr>
                <w:color w:val="auto"/>
                <w:sz w:val="24"/>
              </w:rPr>
              <w:t>народны</w:t>
            </w:r>
            <w:r>
              <w:rPr>
                <w:color w:val="auto"/>
                <w:sz w:val="24"/>
              </w:rPr>
              <w:t>е</w:t>
            </w:r>
            <w:r w:rsidR="00772882" w:rsidRPr="003D2782">
              <w:rPr>
                <w:color w:val="auto"/>
                <w:sz w:val="24"/>
              </w:rPr>
              <w:t xml:space="preserve"> и </w:t>
            </w:r>
            <w:proofErr w:type="spellStart"/>
            <w:r w:rsidR="00772882" w:rsidRPr="003D2782">
              <w:rPr>
                <w:color w:val="auto"/>
                <w:sz w:val="24"/>
              </w:rPr>
              <w:t>православны</w:t>
            </w:r>
            <w:r>
              <w:rPr>
                <w:color w:val="auto"/>
                <w:sz w:val="24"/>
              </w:rPr>
              <w:t>еи</w:t>
            </w:r>
            <w:proofErr w:type="spellEnd"/>
          </w:p>
          <w:p w:rsidR="00772882" w:rsidRPr="00FF38D7" w:rsidRDefault="00FF38D7" w:rsidP="00FF38D7">
            <w:pPr>
              <w:tabs>
                <w:tab w:val="left" w:pos="312"/>
              </w:tabs>
              <w:jc w:val="both"/>
              <w:rPr>
                <w:sz w:val="24"/>
              </w:rPr>
            </w:pPr>
            <w:r>
              <w:rPr>
                <w:color w:val="auto"/>
                <w:sz w:val="24"/>
              </w:rPr>
              <w:t xml:space="preserve">- </w:t>
            </w:r>
            <w:r w:rsidR="00772882" w:rsidRPr="00FF38D7">
              <w:rPr>
                <w:color w:val="auto"/>
                <w:sz w:val="24"/>
              </w:rPr>
              <w:t xml:space="preserve">Использование всех форм народного фольклора в организованной деятельности, в режимных </w:t>
            </w:r>
            <w:r w:rsidR="00772882" w:rsidRPr="00FF38D7">
              <w:rPr>
                <w:sz w:val="24"/>
              </w:rPr>
              <w:t>моментах, в кружковой работе.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12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МБДОУ «</w:t>
            </w:r>
            <w:proofErr w:type="spellStart"/>
            <w:r w:rsidRPr="003D2782">
              <w:rPr>
                <w:sz w:val="24"/>
              </w:rPr>
              <w:t>Владимировский</w:t>
            </w:r>
            <w:proofErr w:type="spellEnd"/>
            <w:r w:rsidRPr="003D2782">
              <w:rPr>
                <w:sz w:val="24"/>
              </w:rPr>
              <w:t xml:space="preserve"> детский сад»</w:t>
            </w:r>
          </w:p>
        </w:tc>
        <w:tc>
          <w:tcPr>
            <w:tcW w:w="3540" w:type="dxa"/>
          </w:tcPr>
          <w:p w:rsidR="00772882" w:rsidRDefault="00FF38D7" w:rsidP="00FF38D7">
            <w:pPr>
              <w:pStyle w:val="a6"/>
              <w:tabs>
                <w:tab w:val="left" w:pos="1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>
              <w:rPr>
                <w:sz w:val="24"/>
              </w:rPr>
              <w:t>Новый год</w:t>
            </w:r>
            <w:r>
              <w:rPr>
                <w:sz w:val="24"/>
              </w:rPr>
              <w:t xml:space="preserve">, </w:t>
            </w:r>
          </w:p>
          <w:p w:rsidR="00772882" w:rsidRPr="003D2782" w:rsidRDefault="00772882" w:rsidP="00FF38D7">
            <w:pPr>
              <w:pStyle w:val="a6"/>
              <w:tabs>
                <w:tab w:val="left" w:pos="167"/>
              </w:tabs>
              <w:ind w:left="0"/>
              <w:rPr>
                <w:sz w:val="24"/>
              </w:rPr>
            </w:pPr>
            <w:r w:rsidRPr="003D2782">
              <w:rPr>
                <w:sz w:val="24"/>
              </w:rPr>
              <w:t>Международный женский день, День защитника Отечества</w:t>
            </w:r>
            <w:r w:rsidR="00FF38D7">
              <w:rPr>
                <w:sz w:val="24"/>
              </w:rPr>
              <w:t>,</w:t>
            </w:r>
          </w:p>
          <w:p w:rsidR="00772882" w:rsidRPr="003D2782" w:rsidRDefault="00FF38D7" w:rsidP="00FF38D7">
            <w:pPr>
              <w:pStyle w:val="a6"/>
              <w:tabs>
                <w:tab w:val="left" w:pos="167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День космонавтики</w:t>
            </w:r>
            <w:r w:rsidR="00772882" w:rsidRPr="003D2782">
              <w:rPr>
                <w:sz w:val="24"/>
              </w:rPr>
              <w:t xml:space="preserve">, </w:t>
            </w:r>
            <w:r>
              <w:rPr>
                <w:sz w:val="24"/>
              </w:rPr>
              <w:t>День Победы</w:t>
            </w:r>
            <w:r w:rsidR="00772882" w:rsidRPr="003D2782">
              <w:rPr>
                <w:sz w:val="24"/>
              </w:rPr>
              <w:t xml:space="preserve">, </w:t>
            </w:r>
            <w:r>
              <w:rPr>
                <w:sz w:val="24"/>
              </w:rPr>
              <w:t>День защиты детей</w:t>
            </w:r>
          </w:p>
          <w:p w:rsidR="00772882" w:rsidRPr="003D2782" w:rsidRDefault="00772882" w:rsidP="00772882">
            <w:pPr>
              <w:pStyle w:val="a6"/>
              <w:tabs>
                <w:tab w:val="left" w:pos="317"/>
              </w:tabs>
              <w:ind w:left="0"/>
              <w:rPr>
                <w:sz w:val="24"/>
              </w:rPr>
            </w:pPr>
          </w:p>
        </w:tc>
        <w:tc>
          <w:tcPr>
            <w:tcW w:w="3646" w:type="dxa"/>
          </w:tcPr>
          <w:p w:rsidR="00772882" w:rsidRPr="003D2782" w:rsidRDefault="00FF38D7" w:rsidP="00772882">
            <w:pPr>
              <w:tabs>
                <w:tab w:val="left" w:pos="31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Праздники: </w:t>
            </w:r>
            <w:r w:rsidR="00772882" w:rsidRPr="003D2782">
              <w:rPr>
                <w:sz w:val="24"/>
                <w:szCs w:val="24"/>
              </w:rPr>
              <w:t>Традиционные русские народные праздники:</w:t>
            </w:r>
          </w:p>
          <w:p w:rsidR="00772882" w:rsidRPr="00FF38D7" w:rsidRDefault="00FF38D7" w:rsidP="009D5C11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Осенины</w:t>
            </w:r>
            <w:proofErr w:type="spellEnd"/>
            <w:r>
              <w:rPr>
                <w:sz w:val="24"/>
              </w:rPr>
              <w:t xml:space="preserve">, </w:t>
            </w:r>
            <w:r w:rsidR="00772882" w:rsidRPr="003D2782">
              <w:rPr>
                <w:sz w:val="24"/>
              </w:rPr>
              <w:t>рождественские колядки</w:t>
            </w:r>
            <w:r>
              <w:rPr>
                <w:sz w:val="24"/>
              </w:rPr>
              <w:t xml:space="preserve">, </w:t>
            </w:r>
            <w:r w:rsidR="00772882" w:rsidRPr="003D2782">
              <w:rPr>
                <w:rFonts w:eastAsia="BatangChe"/>
                <w:sz w:val="24"/>
              </w:rPr>
              <w:t>Масленица</w:t>
            </w:r>
            <w:r>
              <w:rPr>
                <w:rFonts w:eastAsia="BatangChe"/>
                <w:sz w:val="24"/>
              </w:rPr>
              <w:t xml:space="preserve">, </w:t>
            </w:r>
            <w:r w:rsidR="00772882" w:rsidRPr="003D2782">
              <w:rPr>
                <w:sz w:val="24"/>
              </w:rPr>
              <w:t>Сорок сороков – день прилета птиц</w:t>
            </w:r>
            <w:r>
              <w:rPr>
                <w:sz w:val="24"/>
              </w:rPr>
              <w:t xml:space="preserve">, </w:t>
            </w:r>
            <w:r w:rsidRPr="003D2782">
              <w:rPr>
                <w:rFonts w:eastAsia="BatangChe"/>
                <w:sz w:val="24"/>
              </w:rPr>
              <w:t>Яблочный спас</w:t>
            </w:r>
            <w:r>
              <w:rPr>
                <w:rFonts w:eastAsia="BatangChe"/>
                <w:sz w:val="24"/>
              </w:rPr>
              <w:t xml:space="preserve">, </w:t>
            </w:r>
            <w:r w:rsidRPr="003D2782">
              <w:rPr>
                <w:sz w:val="24"/>
              </w:rPr>
              <w:t>Праздник русской берёзки</w:t>
            </w:r>
            <w:r>
              <w:rPr>
                <w:sz w:val="24"/>
              </w:rPr>
              <w:t>; Православные праздники: Пасха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13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МБДОУ д/с № 20 «Березка»,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Гурьевск</w:t>
            </w:r>
          </w:p>
        </w:tc>
        <w:tc>
          <w:tcPr>
            <w:tcW w:w="3540" w:type="dxa"/>
          </w:tcPr>
          <w:p w:rsidR="00772882" w:rsidRPr="003D2782" w:rsidRDefault="00AE1A03" w:rsidP="00772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Праздники: </w:t>
            </w:r>
            <w:r w:rsidR="00772882" w:rsidRPr="003D2782">
              <w:rPr>
                <w:sz w:val="24"/>
                <w:szCs w:val="24"/>
              </w:rPr>
              <w:t>День пожилого человека</w:t>
            </w:r>
            <w:r>
              <w:rPr>
                <w:sz w:val="24"/>
                <w:szCs w:val="24"/>
              </w:rPr>
              <w:t xml:space="preserve">, </w:t>
            </w:r>
            <w:r w:rsidR="00772882" w:rsidRPr="003D2782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 xml:space="preserve">, </w:t>
            </w:r>
            <w:r w:rsidR="00772882" w:rsidRPr="003D2782">
              <w:rPr>
                <w:sz w:val="24"/>
                <w:szCs w:val="24"/>
              </w:rPr>
              <w:t>День семьи, любви и верности</w:t>
            </w:r>
          </w:p>
          <w:p w:rsidR="00772882" w:rsidRPr="003D2782" w:rsidRDefault="00772882" w:rsidP="00772882">
            <w:pPr>
              <w:jc w:val="both"/>
              <w:rPr>
                <w:sz w:val="24"/>
                <w:szCs w:val="24"/>
              </w:rPr>
            </w:pPr>
          </w:p>
          <w:p w:rsidR="00772882" w:rsidRPr="003D2782" w:rsidRDefault="00772882" w:rsidP="007728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46" w:type="dxa"/>
          </w:tcPr>
          <w:p w:rsidR="00772882" w:rsidRPr="00AE1A03" w:rsidRDefault="00AE1A03" w:rsidP="00AE1A03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AE1A03">
              <w:rPr>
                <w:sz w:val="24"/>
              </w:rPr>
              <w:t>Рождественские встречи</w:t>
            </w:r>
          </w:p>
          <w:p w:rsidR="00772882" w:rsidRPr="00AE1A03" w:rsidRDefault="00AE1A03" w:rsidP="00AE1A03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Парад Победы в ДОУ, посвященный Дню Победы</w:t>
            </w:r>
          </w:p>
          <w:p w:rsidR="00772882" w:rsidRPr="00AE1A03" w:rsidRDefault="00AE1A03" w:rsidP="00AE1A03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Фестиваль «Живи в веках моя Россия!»</w:t>
            </w:r>
          </w:p>
          <w:p w:rsidR="00772882" w:rsidRPr="00AE1A03" w:rsidRDefault="00AE1A03" w:rsidP="00AE1A03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 xml:space="preserve">Акция «Чтобы помнили» День </w:t>
            </w:r>
            <w:r w:rsidR="00772882" w:rsidRPr="00AE1A03">
              <w:rPr>
                <w:sz w:val="24"/>
              </w:rPr>
              <w:lastRenderedPageBreak/>
              <w:t>героя Отечества»</w:t>
            </w:r>
          </w:p>
          <w:p w:rsidR="00772882" w:rsidRPr="00AE1A03" w:rsidRDefault="00AE1A03" w:rsidP="00AE1A03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Выставка совместных работ детей с родителями «Новый год у ворот»</w:t>
            </w:r>
          </w:p>
          <w:p w:rsidR="00772882" w:rsidRPr="00AE1A03" w:rsidRDefault="00AE1A03" w:rsidP="00AE1A03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Выставка совместных работ детей с родителями «Пасхальный сувенир»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lastRenderedPageBreak/>
              <w:t>14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«Детский сад №14» г. Гусев</w:t>
            </w:r>
          </w:p>
        </w:tc>
        <w:tc>
          <w:tcPr>
            <w:tcW w:w="3540" w:type="dxa"/>
          </w:tcPr>
          <w:p w:rsidR="00772882" w:rsidRPr="00AE1A03" w:rsidRDefault="00AE1A03" w:rsidP="00AE1A03">
            <w:pPr>
              <w:tabs>
                <w:tab w:val="left" w:pos="3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AE1A03">
              <w:rPr>
                <w:sz w:val="24"/>
              </w:rPr>
              <w:t xml:space="preserve">Великая Победа, День России, День семьи, любви и верности, День матери, </w:t>
            </w:r>
          </w:p>
          <w:p w:rsidR="00772882" w:rsidRPr="00AE1A03" w:rsidRDefault="00772882" w:rsidP="00AE1A03">
            <w:pPr>
              <w:tabs>
                <w:tab w:val="left" w:pos="317"/>
              </w:tabs>
              <w:jc w:val="both"/>
              <w:rPr>
                <w:sz w:val="24"/>
              </w:rPr>
            </w:pPr>
            <w:r w:rsidRPr="00AE1A03">
              <w:rPr>
                <w:sz w:val="24"/>
              </w:rPr>
              <w:t>День пожилого че</w:t>
            </w:r>
            <w:r w:rsidR="00AE1A03">
              <w:rPr>
                <w:sz w:val="24"/>
              </w:rPr>
              <w:t>ловека</w:t>
            </w:r>
          </w:p>
          <w:p w:rsidR="00772882" w:rsidRPr="003D2782" w:rsidRDefault="00772882" w:rsidP="00772882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3646" w:type="dxa"/>
          </w:tcPr>
          <w:p w:rsidR="00772882" w:rsidRP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AE1A03">
              <w:rPr>
                <w:sz w:val="24"/>
              </w:rPr>
              <w:t xml:space="preserve">Светлая Пасха, Рождество Христово </w:t>
            </w:r>
          </w:p>
          <w:p w:rsidR="00772882" w:rsidRP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Ежегодный майский воскресный выезд всего коллектива в Свято-</w:t>
            </w:r>
            <w:proofErr w:type="spellStart"/>
            <w:r w:rsidR="00772882" w:rsidRPr="00AE1A03">
              <w:rPr>
                <w:sz w:val="24"/>
              </w:rPr>
              <w:t>Елисаветинский</w:t>
            </w:r>
            <w:proofErr w:type="spellEnd"/>
            <w:r w:rsidR="00772882" w:rsidRPr="00AE1A03">
              <w:rPr>
                <w:sz w:val="24"/>
              </w:rPr>
              <w:t xml:space="preserve"> Женский Монастырь.</w:t>
            </w:r>
          </w:p>
          <w:p w:rsidR="00772882" w:rsidRP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На все мероприятия ДОУ приглашаются члены совета ветеранов МО «</w:t>
            </w:r>
            <w:proofErr w:type="spellStart"/>
            <w:r w:rsidR="00772882" w:rsidRPr="00AE1A03">
              <w:rPr>
                <w:sz w:val="24"/>
              </w:rPr>
              <w:t>Гусевский</w:t>
            </w:r>
            <w:proofErr w:type="spellEnd"/>
            <w:r w:rsidR="00772882" w:rsidRPr="00AE1A03">
              <w:rPr>
                <w:sz w:val="24"/>
              </w:rPr>
              <w:t xml:space="preserve"> городской округ»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15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д/с № 3, г. Зеленоградск</w:t>
            </w:r>
          </w:p>
        </w:tc>
        <w:tc>
          <w:tcPr>
            <w:tcW w:w="3540" w:type="dxa"/>
          </w:tcPr>
          <w:p w:rsidR="00772882" w:rsidRPr="003D2782" w:rsidRDefault="00772882" w:rsidP="00772882">
            <w:pPr>
              <w:rPr>
                <w:sz w:val="24"/>
                <w:szCs w:val="24"/>
              </w:rPr>
            </w:pPr>
            <w:r w:rsidRPr="003D2782">
              <w:rPr>
                <w:sz w:val="24"/>
                <w:szCs w:val="24"/>
              </w:rPr>
              <w:t>Самоанализ не представлен</w:t>
            </w:r>
          </w:p>
        </w:tc>
        <w:tc>
          <w:tcPr>
            <w:tcW w:w="3646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16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п. Романово, Зеленоградский район</w:t>
            </w:r>
          </w:p>
        </w:tc>
        <w:tc>
          <w:tcPr>
            <w:tcW w:w="3540" w:type="dxa"/>
          </w:tcPr>
          <w:p w:rsidR="00772882" w:rsidRPr="00AE1A03" w:rsidRDefault="00AE1A03" w:rsidP="00AE1A03">
            <w:pPr>
              <w:tabs>
                <w:tab w:val="left" w:pos="318"/>
              </w:tabs>
              <w:rPr>
                <w:sz w:val="24"/>
              </w:rPr>
            </w:pPr>
            <w:r>
              <w:rPr>
                <w:sz w:val="24"/>
              </w:rPr>
              <w:t>- Праздники: День Земли</w:t>
            </w:r>
            <w:r w:rsidR="00772882" w:rsidRPr="00AE1A0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День пожилого </w:t>
            </w:r>
            <w:proofErr w:type="gramStart"/>
            <w:r>
              <w:rPr>
                <w:sz w:val="24"/>
              </w:rPr>
              <w:t>человека,  День</w:t>
            </w:r>
            <w:proofErr w:type="gramEnd"/>
            <w:r>
              <w:rPr>
                <w:sz w:val="24"/>
              </w:rPr>
              <w:t xml:space="preserve"> защитника Отечества- </w:t>
            </w:r>
            <w:r w:rsidR="00772882" w:rsidRPr="00AE1A03">
              <w:rPr>
                <w:sz w:val="24"/>
              </w:rPr>
              <w:t xml:space="preserve">Общероссийская гражданская акция «Бессмертный полк» </w:t>
            </w:r>
          </w:p>
        </w:tc>
        <w:tc>
          <w:tcPr>
            <w:tcW w:w="3646" w:type="dxa"/>
          </w:tcPr>
          <w:p w:rsid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- Праздники: Масленица</w:t>
            </w:r>
            <w:r w:rsidRPr="00AE1A03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Встреча весны, </w:t>
            </w:r>
            <w:r w:rsidRPr="00AE1A03">
              <w:rPr>
                <w:sz w:val="24"/>
              </w:rPr>
              <w:t>Праздник доброты</w:t>
            </w:r>
          </w:p>
          <w:p w:rsidR="00772882" w:rsidRP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- Досуг «Сороки - день весны»</w:t>
            </w:r>
          </w:p>
          <w:p w:rsidR="00772882" w:rsidRP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Неделя «Доб</w:t>
            </w:r>
            <w:r>
              <w:rPr>
                <w:sz w:val="24"/>
              </w:rPr>
              <w:t>ра»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17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МАОУ СОШ № 2 (дошкольное отделение),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 г. Неман</w:t>
            </w:r>
          </w:p>
        </w:tc>
        <w:tc>
          <w:tcPr>
            <w:tcW w:w="3540" w:type="dxa"/>
          </w:tcPr>
          <w:p w:rsidR="00772882" w:rsidRP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>- Праздники: День матери</w:t>
            </w:r>
            <w:r w:rsidR="00772882" w:rsidRPr="00AE1A03">
              <w:rPr>
                <w:sz w:val="24"/>
              </w:rPr>
              <w:t xml:space="preserve">, </w:t>
            </w:r>
            <w:r>
              <w:rPr>
                <w:sz w:val="24"/>
              </w:rPr>
              <w:t>День пожилого человека</w:t>
            </w:r>
            <w:r w:rsidR="00772882" w:rsidRPr="00AE1A03">
              <w:rPr>
                <w:sz w:val="24"/>
              </w:rPr>
              <w:t>,</w:t>
            </w:r>
            <w:r>
              <w:rPr>
                <w:sz w:val="24"/>
              </w:rPr>
              <w:t xml:space="preserve"> День Победы</w:t>
            </w:r>
            <w:r w:rsidR="00772882" w:rsidRPr="00AE1A03">
              <w:rPr>
                <w:sz w:val="24"/>
              </w:rPr>
              <w:t>, День славянской письменности</w:t>
            </w:r>
            <w:r w:rsidRPr="00AE1A03">
              <w:rPr>
                <w:sz w:val="24"/>
              </w:rPr>
              <w:t xml:space="preserve"> и культуры</w:t>
            </w:r>
            <w:r w:rsidR="00772882" w:rsidRPr="00AE1A03">
              <w:rPr>
                <w:sz w:val="24"/>
              </w:rPr>
              <w:t>, День семьи</w:t>
            </w:r>
            <w:r>
              <w:rPr>
                <w:sz w:val="24"/>
              </w:rPr>
              <w:t xml:space="preserve">, </w:t>
            </w:r>
            <w:r w:rsidR="00772882" w:rsidRPr="00AE1A03">
              <w:rPr>
                <w:sz w:val="24"/>
              </w:rPr>
              <w:t>Новый год</w:t>
            </w:r>
          </w:p>
          <w:p w:rsidR="00772882" w:rsidRPr="003D2782" w:rsidRDefault="00772882" w:rsidP="00772882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</w:rPr>
            </w:pPr>
          </w:p>
        </w:tc>
        <w:tc>
          <w:tcPr>
            <w:tcW w:w="3646" w:type="dxa"/>
          </w:tcPr>
          <w:p w:rsidR="00772882" w:rsidRPr="00AE1A03" w:rsidRDefault="00AE1A03" w:rsidP="00AE1A03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AE1A03">
              <w:rPr>
                <w:sz w:val="24"/>
              </w:rPr>
              <w:t>Пр</w:t>
            </w:r>
            <w:r>
              <w:rPr>
                <w:sz w:val="24"/>
              </w:rPr>
              <w:t>авославные праздники: Рождество, Пасха, Масленица, Покров</w:t>
            </w:r>
          </w:p>
          <w:p w:rsidR="00772882" w:rsidRPr="00AE1A03" w:rsidRDefault="00AE1A03" w:rsidP="00AE1A03">
            <w:pPr>
              <w:pStyle w:val="a6"/>
              <w:ind w:left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gramStart"/>
            <w:r w:rsidR="00772882" w:rsidRPr="003D2782">
              <w:rPr>
                <w:sz w:val="24"/>
              </w:rPr>
              <w:t xml:space="preserve">Беседы </w:t>
            </w:r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батюшкой (</w:t>
            </w:r>
            <w:r w:rsidR="00772882" w:rsidRPr="003D2782">
              <w:rPr>
                <w:sz w:val="24"/>
              </w:rPr>
              <w:t>настоятел</w:t>
            </w:r>
            <w:r>
              <w:rPr>
                <w:sz w:val="24"/>
              </w:rPr>
              <w:t>ь</w:t>
            </w:r>
            <w:r w:rsidR="00772882" w:rsidRPr="003D2782">
              <w:rPr>
                <w:sz w:val="24"/>
              </w:rPr>
              <w:t xml:space="preserve"> Храма </w:t>
            </w:r>
            <w:proofErr w:type="spellStart"/>
            <w:r w:rsidR="00772882" w:rsidRPr="003D2782">
              <w:rPr>
                <w:sz w:val="24"/>
              </w:rPr>
              <w:t>Новомучеников</w:t>
            </w:r>
            <w:proofErr w:type="spellEnd"/>
            <w:r w:rsidR="00772882" w:rsidRPr="003D2782">
              <w:rPr>
                <w:sz w:val="24"/>
              </w:rPr>
              <w:t xml:space="preserve"> и исповедников Церкви Русской игумен Серафим (Героев)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18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д/с №1 «Берёзка»,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Светлогорск</w:t>
            </w:r>
          </w:p>
        </w:tc>
        <w:tc>
          <w:tcPr>
            <w:tcW w:w="3540" w:type="dxa"/>
          </w:tcPr>
          <w:p w:rsidR="00772882" w:rsidRPr="003D2782" w:rsidRDefault="00AE1A03" w:rsidP="00772882">
            <w:pPr>
              <w:rPr>
                <w:sz w:val="24"/>
                <w:szCs w:val="24"/>
              </w:rPr>
            </w:pPr>
            <w:r w:rsidRPr="003D2782">
              <w:rPr>
                <w:sz w:val="24"/>
              </w:rPr>
              <w:t>В таблице самоанализа данный раздел не заполнен</w:t>
            </w:r>
          </w:p>
        </w:tc>
        <w:tc>
          <w:tcPr>
            <w:tcW w:w="3646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В таблице самоанализа данный раздел не заполнен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6010B8">
              <w:rPr>
                <w:sz w:val="24"/>
              </w:rPr>
              <w:t>19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proofErr w:type="spellStart"/>
            <w:r w:rsidRPr="003D2782">
              <w:rPr>
                <w:sz w:val="24"/>
              </w:rPr>
              <w:t>МАДОУд</w:t>
            </w:r>
            <w:proofErr w:type="spellEnd"/>
            <w:r w:rsidRPr="003D2782">
              <w:rPr>
                <w:sz w:val="24"/>
              </w:rPr>
              <w:t>/с № 3 «Золотая рыбка», г. Светлый</w:t>
            </w:r>
          </w:p>
        </w:tc>
        <w:tc>
          <w:tcPr>
            <w:tcW w:w="3540" w:type="dxa"/>
          </w:tcPr>
          <w:p w:rsidR="00772882" w:rsidRPr="00AE1A03" w:rsidRDefault="00AE1A03" w:rsidP="00AE1A03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 xml:space="preserve">Муниципальный концерт «Рождество» </w:t>
            </w:r>
          </w:p>
          <w:p w:rsidR="00772882" w:rsidRPr="00AE1A03" w:rsidRDefault="00AE1A03" w:rsidP="00AE1A03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 xml:space="preserve">Муниципальный Пасхальный концерт </w:t>
            </w:r>
          </w:p>
          <w:p w:rsidR="00772882" w:rsidRPr="00AE1A03" w:rsidRDefault="00AE1A03" w:rsidP="00AE1A03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 xml:space="preserve">Муниципальный марафон «Ты нам нужен» </w:t>
            </w:r>
          </w:p>
        </w:tc>
        <w:tc>
          <w:tcPr>
            <w:tcW w:w="3646" w:type="dxa"/>
          </w:tcPr>
          <w:p w:rsidR="00AE1A03" w:rsidRDefault="00AE1A03" w:rsidP="00AE1A03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-Праздники: </w:t>
            </w:r>
            <w:r w:rsidR="00772882" w:rsidRPr="00AE1A03">
              <w:rPr>
                <w:sz w:val="24"/>
              </w:rPr>
              <w:t>Рождеств</w:t>
            </w:r>
            <w:r>
              <w:rPr>
                <w:sz w:val="24"/>
              </w:rPr>
              <w:t>о</w:t>
            </w:r>
            <w:r w:rsidR="00772882" w:rsidRPr="00AE1A03">
              <w:rPr>
                <w:sz w:val="24"/>
              </w:rPr>
              <w:t xml:space="preserve"> Христов</w:t>
            </w:r>
            <w:r>
              <w:rPr>
                <w:sz w:val="24"/>
              </w:rPr>
              <w:t xml:space="preserve">о, </w:t>
            </w:r>
            <w:r w:rsidR="00772882" w:rsidRPr="00AE1A03">
              <w:rPr>
                <w:sz w:val="24"/>
              </w:rPr>
              <w:t>Маслениц</w:t>
            </w:r>
            <w:r>
              <w:rPr>
                <w:sz w:val="24"/>
              </w:rPr>
              <w:t>а, Пасхи, Троицы, Русской березки</w:t>
            </w:r>
          </w:p>
          <w:p w:rsidR="00772882" w:rsidRPr="00AE1A03" w:rsidRDefault="00AE1A03" w:rsidP="00AE1A03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>Фестиваль «Песни Победы»</w:t>
            </w:r>
          </w:p>
          <w:p w:rsidR="00772882" w:rsidRPr="003D2782" w:rsidRDefault="00AE1A03" w:rsidP="00AE1A03">
            <w:pPr>
              <w:tabs>
                <w:tab w:val="left" w:pos="459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AE1A03">
              <w:rPr>
                <w:sz w:val="24"/>
              </w:rPr>
              <w:t xml:space="preserve">Экскурсии к Храму </w:t>
            </w:r>
            <w:r>
              <w:rPr>
                <w:sz w:val="24"/>
              </w:rPr>
              <w:t>в праздничные дни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20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proofErr w:type="gramStart"/>
            <w:r w:rsidRPr="003D2782">
              <w:rPr>
                <w:sz w:val="24"/>
              </w:rPr>
              <w:t>МАДОУ  ЦРР</w:t>
            </w:r>
            <w:proofErr w:type="gramEnd"/>
            <w:r w:rsidRPr="003D2782">
              <w:rPr>
                <w:sz w:val="24"/>
              </w:rPr>
              <w:t xml:space="preserve"> д/с № 2 «Счастливое детство»,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Советск</w:t>
            </w:r>
          </w:p>
        </w:tc>
        <w:tc>
          <w:tcPr>
            <w:tcW w:w="3540" w:type="dxa"/>
          </w:tcPr>
          <w:p w:rsidR="00186785" w:rsidRDefault="00186785" w:rsidP="00186785">
            <w:pPr>
              <w:pStyle w:val="a6"/>
              <w:tabs>
                <w:tab w:val="left" w:pos="45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- Праздники: общегосударственные</w:t>
            </w:r>
          </w:p>
          <w:p w:rsidR="00772882" w:rsidRDefault="00186785" w:rsidP="00772882">
            <w:pPr>
              <w:pStyle w:val="a6"/>
              <w:tabs>
                <w:tab w:val="left" w:pos="459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- поздравления и концерты </w:t>
            </w:r>
            <w:r w:rsidR="00772882" w:rsidRPr="003D2782">
              <w:rPr>
                <w:sz w:val="24"/>
              </w:rPr>
              <w:t>для жителей микрорайона ко Дню П</w:t>
            </w:r>
            <w:r>
              <w:rPr>
                <w:sz w:val="24"/>
              </w:rPr>
              <w:t>обеды, ко Дню пожилого человека</w:t>
            </w:r>
          </w:p>
          <w:p w:rsidR="005D2AEB" w:rsidRPr="003D2782" w:rsidRDefault="005D2AEB" w:rsidP="00772882">
            <w:pPr>
              <w:pStyle w:val="a6"/>
              <w:tabs>
                <w:tab w:val="left" w:pos="459"/>
              </w:tabs>
              <w:ind w:left="0"/>
              <w:rPr>
                <w:sz w:val="24"/>
              </w:rPr>
            </w:pPr>
          </w:p>
        </w:tc>
        <w:tc>
          <w:tcPr>
            <w:tcW w:w="3646" w:type="dxa"/>
          </w:tcPr>
          <w:p w:rsidR="00772882" w:rsidRPr="003D2782" w:rsidRDefault="00186785" w:rsidP="00772882">
            <w:pPr>
              <w:pStyle w:val="a6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3D2782">
              <w:rPr>
                <w:sz w:val="24"/>
              </w:rPr>
              <w:t>праздники русского народного календаря: Масленица, пасхальные развлечения и др.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lastRenderedPageBreak/>
              <w:t>21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д/с № 3 «Почемучка», г. Советск</w:t>
            </w:r>
          </w:p>
        </w:tc>
        <w:tc>
          <w:tcPr>
            <w:tcW w:w="3540" w:type="dxa"/>
          </w:tcPr>
          <w:p w:rsidR="00186785" w:rsidRPr="00186785" w:rsidRDefault="00186785" w:rsidP="00186785">
            <w:pPr>
              <w:pStyle w:val="a6"/>
              <w:tabs>
                <w:tab w:val="left" w:pos="459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Pr="003D2782">
              <w:rPr>
                <w:sz w:val="24"/>
              </w:rPr>
              <w:t>День семьи, любви и верности</w:t>
            </w:r>
            <w:r>
              <w:rPr>
                <w:sz w:val="24"/>
              </w:rPr>
              <w:t xml:space="preserve">, </w:t>
            </w:r>
            <w:r w:rsidRPr="003D2782">
              <w:rPr>
                <w:sz w:val="24"/>
              </w:rPr>
              <w:t>День пожилого человека</w:t>
            </w:r>
            <w:r>
              <w:rPr>
                <w:sz w:val="24"/>
              </w:rPr>
              <w:t xml:space="preserve">, </w:t>
            </w:r>
            <w:r w:rsidRPr="00186785">
              <w:rPr>
                <w:sz w:val="24"/>
              </w:rPr>
              <w:t>День знаний</w:t>
            </w:r>
          </w:p>
          <w:p w:rsidR="00772882" w:rsidRPr="00186785" w:rsidRDefault="00186785" w:rsidP="00186785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Совместные праздники с городским народным Хором ветеранов</w:t>
            </w:r>
          </w:p>
          <w:p w:rsidR="00772882" w:rsidRPr="00186785" w:rsidRDefault="00186785" w:rsidP="00186785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Эстафета памяти</w:t>
            </w:r>
          </w:p>
        </w:tc>
        <w:tc>
          <w:tcPr>
            <w:tcW w:w="3646" w:type="dxa"/>
          </w:tcPr>
          <w:p w:rsidR="00772882" w:rsidRPr="00186785" w:rsidRDefault="00186785" w:rsidP="00186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Праздники: </w:t>
            </w:r>
            <w:r w:rsidR="00772882" w:rsidRPr="003D2782">
              <w:rPr>
                <w:sz w:val="24"/>
                <w:szCs w:val="24"/>
              </w:rPr>
              <w:t>Православные и фольклорные праздники</w:t>
            </w:r>
            <w:r>
              <w:rPr>
                <w:sz w:val="24"/>
                <w:szCs w:val="24"/>
              </w:rPr>
              <w:t xml:space="preserve">: </w:t>
            </w:r>
            <w:r w:rsidR="00772882" w:rsidRPr="003D2782">
              <w:rPr>
                <w:sz w:val="24"/>
              </w:rPr>
              <w:t xml:space="preserve">«Посиделки на </w:t>
            </w:r>
            <w:proofErr w:type="spellStart"/>
            <w:r w:rsidR="00772882" w:rsidRPr="003D2782">
              <w:rPr>
                <w:sz w:val="24"/>
              </w:rPr>
              <w:t>Покров</w:t>
            </w:r>
            <w:proofErr w:type="gramStart"/>
            <w:r w:rsidR="00772882" w:rsidRPr="003D2782">
              <w:rPr>
                <w:sz w:val="24"/>
              </w:rPr>
              <w:t>»</w:t>
            </w:r>
            <w:r>
              <w:rPr>
                <w:sz w:val="24"/>
              </w:rPr>
              <w:t>,Масленица</w:t>
            </w:r>
            <w:proofErr w:type="spellEnd"/>
            <w:proofErr w:type="gramEnd"/>
            <w:r>
              <w:rPr>
                <w:sz w:val="24"/>
              </w:rPr>
              <w:t xml:space="preserve">,  </w:t>
            </w:r>
            <w:r w:rsidR="00772882" w:rsidRPr="003D2782">
              <w:rPr>
                <w:sz w:val="24"/>
              </w:rPr>
              <w:t>Яблочный Спас</w:t>
            </w:r>
            <w:r>
              <w:rPr>
                <w:sz w:val="24"/>
              </w:rPr>
              <w:t>, Крещенский праздник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22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МАДОУ д/с № 4 «Золотой ключик»,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proofErr w:type="spellStart"/>
            <w:r w:rsidRPr="003D2782">
              <w:rPr>
                <w:sz w:val="24"/>
              </w:rPr>
              <w:t>г.Советск</w:t>
            </w:r>
            <w:proofErr w:type="spellEnd"/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</w:p>
        </w:tc>
        <w:tc>
          <w:tcPr>
            <w:tcW w:w="3540" w:type="dxa"/>
          </w:tcPr>
          <w:p w:rsidR="00772882" w:rsidRPr="003D2782" w:rsidRDefault="00186785" w:rsidP="00772882">
            <w:pPr>
              <w:rPr>
                <w:sz w:val="24"/>
                <w:szCs w:val="24"/>
              </w:rPr>
            </w:pPr>
            <w:r w:rsidRPr="003D2782">
              <w:rPr>
                <w:sz w:val="24"/>
              </w:rPr>
              <w:t>В таблице самоанализа данный раздел не заполнен</w:t>
            </w:r>
          </w:p>
        </w:tc>
        <w:tc>
          <w:tcPr>
            <w:tcW w:w="3646" w:type="dxa"/>
          </w:tcPr>
          <w:p w:rsidR="00772882" w:rsidRPr="003D2782" w:rsidRDefault="00186785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В таблице самоанализа данный раздел не заполнен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23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 5 «Колокольчик»,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Советск</w:t>
            </w:r>
          </w:p>
        </w:tc>
        <w:tc>
          <w:tcPr>
            <w:tcW w:w="3540" w:type="dxa"/>
          </w:tcPr>
          <w:p w:rsidR="00772882" w:rsidRPr="00186785" w:rsidRDefault="00186785" w:rsidP="00186785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Праздники</w:t>
            </w:r>
            <w:r>
              <w:rPr>
                <w:sz w:val="24"/>
              </w:rPr>
              <w:t>: общегосударственные</w:t>
            </w:r>
          </w:p>
        </w:tc>
        <w:tc>
          <w:tcPr>
            <w:tcW w:w="3646" w:type="dxa"/>
          </w:tcPr>
          <w:p w:rsidR="00772882" w:rsidRPr="00186785" w:rsidRDefault="00186785" w:rsidP="00186785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 xml:space="preserve">Неделя музеев в ДОУ (дети являются экскурсоводами, рассказывают о своем </w:t>
            </w:r>
            <w:proofErr w:type="spellStart"/>
            <w:r w:rsidR="00772882" w:rsidRPr="00186785">
              <w:rPr>
                <w:sz w:val="24"/>
              </w:rPr>
              <w:t>музее.Ежегодно</w:t>
            </w:r>
            <w:proofErr w:type="spellEnd"/>
            <w:r w:rsidR="00772882" w:rsidRPr="00186785">
              <w:rPr>
                <w:sz w:val="24"/>
              </w:rPr>
              <w:t xml:space="preserve"> перед началом «Недели музеев» они пополняются экспонатами, готовятся новые экскурсионные маршруты).</w:t>
            </w:r>
          </w:p>
          <w:p w:rsidR="00772882" w:rsidRPr="00186785" w:rsidRDefault="00186785" w:rsidP="00186785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Театральная мастерская</w:t>
            </w:r>
          </w:p>
          <w:p w:rsidR="00772882" w:rsidRPr="00186785" w:rsidRDefault="00186785" w:rsidP="00186785">
            <w:pPr>
              <w:tabs>
                <w:tab w:val="left" w:pos="317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Акция «Твори добро!»</w:t>
            </w:r>
          </w:p>
        </w:tc>
      </w:tr>
      <w:tr w:rsidR="00772882" w:rsidRPr="003D2782" w:rsidTr="00772882">
        <w:tc>
          <w:tcPr>
            <w:tcW w:w="578" w:type="dxa"/>
          </w:tcPr>
          <w:p w:rsidR="00772882" w:rsidRPr="006010B8" w:rsidRDefault="00772882" w:rsidP="00772882">
            <w:pPr>
              <w:pStyle w:val="a6"/>
              <w:ind w:left="0"/>
              <w:jc w:val="center"/>
              <w:rPr>
                <w:sz w:val="24"/>
              </w:rPr>
            </w:pPr>
            <w:r w:rsidRPr="006010B8">
              <w:rPr>
                <w:sz w:val="24"/>
              </w:rPr>
              <w:t>24</w:t>
            </w:r>
          </w:p>
        </w:tc>
        <w:tc>
          <w:tcPr>
            <w:tcW w:w="2125" w:type="dxa"/>
          </w:tcPr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 xml:space="preserve">МАДОУ д/с №6, 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sz w:val="24"/>
              </w:rPr>
            </w:pPr>
            <w:r w:rsidRPr="003D2782">
              <w:rPr>
                <w:sz w:val="24"/>
              </w:rPr>
              <w:t>г. Черняховск</w:t>
            </w:r>
          </w:p>
        </w:tc>
        <w:tc>
          <w:tcPr>
            <w:tcW w:w="3540" w:type="dxa"/>
          </w:tcPr>
          <w:p w:rsidR="00772882" w:rsidRPr="00186785" w:rsidRDefault="00186785" w:rsidP="00186785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Праздники: </w:t>
            </w:r>
            <w:r w:rsidR="00772882" w:rsidRPr="00186785">
              <w:rPr>
                <w:sz w:val="24"/>
              </w:rPr>
              <w:t>Новый год</w:t>
            </w:r>
            <w:r>
              <w:rPr>
                <w:sz w:val="24"/>
              </w:rPr>
              <w:t>,</w:t>
            </w:r>
          </w:p>
          <w:p w:rsidR="00772882" w:rsidRPr="00186785" w:rsidRDefault="00772882" w:rsidP="00186785">
            <w:pPr>
              <w:tabs>
                <w:tab w:val="left" w:pos="459"/>
              </w:tabs>
              <w:ind w:left="34"/>
              <w:rPr>
                <w:sz w:val="24"/>
              </w:rPr>
            </w:pPr>
            <w:r w:rsidRPr="00186785">
              <w:rPr>
                <w:sz w:val="24"/>
              </w:rPr>
              <w:t>Международный женский день</w:t>
            </w:r>
            <w:r w:rsidR="00186785">
              <w:rPr>
                <w:sz w:val="24"/>
              </w:rPr>
              <w:t>, День семьи, любви и верности</w:t>
            </w:r>
          </w:p>
          <w:p w:rsidR="00772882" w:rsidRPr="00186785" w:rsidRDefault="00186785" w:rsidP="00186785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Благотворительная ярмарка «Свет рождественской звезды»;</w:t>
            </w:r>
          </w:p>
          <w:p w:rsidR="00772882" w:rsidRPr="003D2782" w:rsidRDefault="00186785" w:rsidP="00186785">
            <w:pPr>
              <w:pStyle w:val="a6"/>
              <w:tabs>
                <w:tab w:val="left" w:pos="459"/>
              </w:tabs>
              <w:ind w:left="34"/>
              <w:rPr>
                <w:sz w:val="24"/>
              </w:rPr>
            </w:pPr>
            <w:r>
              <w:rPr>
                <w:sz w:val="24"/>
              </w:rPr>
              <w:t>- Участие в Межмуниципальном Пасхальном фестивале</w:t>
            </w:r>
          </w:p>
        </w:tc>
        <w:tc>
          <w:tcPr>
            <w:tcW w:w="3646" w:type="dxa"/>
          </w:tcPr>
          <w:p w:rsidR="00772882" w:rsidRPr="00186785" w:rsidRDefault="00186785" w:rsidP="00186785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>- Праздники: у</w:t>
            </w:r>
            <w:r w:rsidR="00772882" w:rsidRPr="00186785">
              <w:rPr>
                <w:sz w:val="24"/>
              </w:rPr>
              <w:t>т</w:t>
            </w:r>
            <w:r>
              <w:rPr>
                <w:sz w:val="24"/>
              </w:rPr>
              <w:t>ренник «Рождественские встречи»</w:t>
            </w:r>
          </w:p>
          <w:p w:rsidR="00772882" w:rsidRPr="00186785" w:rsidRDefault="00186785" w:rsidP="00186785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Акция «Подарок ве</w:t>
            </w:r>
            <w:r>
              <w:rPr>
                <w:sz w:val="24"/>
              </w:rPr>
              <w:t>терану»</w:t>
            </w:r>
          </w:p>
          <w:p w:rsidR="00772882" w:rsidRPr="00186785" w:rsidRDefault="00186785" w:rsidP="00186785">
            <w:pPr>
              <w:tabs>
                <w:tab w:val="left" w:pos="45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72882" w:rsidRPr="00186785">
              <w:rPr>
                <w:sz w:val="24"/>
              </w:rPr>
              <w:t>Конкурс чтецов «</w:t>
            </w:r>
            <w:r>
              <w:rPr>
                <w:sz w:val="24"/>
              </w:rPr>
              <w:t>Рождество – время добрых чудес»</w:t>
            </w:r>
          </w:p>
          <w:p w:rsidR="00772882" w:rsidRPr="003D2782" w:rsidRDefault="00772882" w:rsidP="00772882">
            <w:pPr>
              <w:pStyle w:val="a6"/>
              <w:ind w:left="0"/>
              <w:jc w:val="both"/>
              <w:rPr>
                <w:color w:val="FF0000"/>
                <w:sz w:val="24"/>
              </w:rPr>
            </w:pPr>
          </w:p>
        </w:tc>
      </w:tr>
    </w:tbl>
    <w:p w:rsidR="00772882" w:rsidRDefault="00772882" w:rsidP="00772882">
      <w:pPr>
        <w:rPr>
          <w:sz w:val="24"/>
        </w:rPr>
      </w:pPr>
    </w:p>
    <w:p w:rsidR="00604E8E" w:rsidRDefault="00186785" w:rsidP="001F6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таблицы видно, что основными традиционными событиями </w:t>
      </w:r>
      <w:r w:rsidR="001F611A">
        <w:rPr>
          <w:sz w:val="28"/>
          <w:szCs w:val="28"/>
        </w:rPr>
        <w:t>для ДОО - опорных площадок являются праздники, что вполне объяснимо с позиции возрастных особенностей развития ценностно-смысловой сферы личности детей дошкольного возраста.</w:t>
      </w:r>
    </w:p>
    <w:p w:rsidR="00604E8E" w:rsidRDefault="00CE5BD9" w:rsidP="001F6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все опорные площадки включены в празднование значимых для дошкольников общегосударственных, региональных и городских (поселковых) праздников. </w:t>
      </w:r>
      <w:r w:rsidR="00604E8E">
        <w:rPr>
          <w:sz w:val="28"/>
          <w:szCs w:val="28"/>
        </w:rPr>
        <w:t>Наиболее часто празднуются следующие из них: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Новый год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День матери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День Победы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День защитника Отечества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lastRenderedPageBreak/>
        <w:t>Международный женский день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День семьи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День космонавтики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 w:rsidRPr="003D2782">
        <w:rPr>
          <w:sz w:val="24"/>
        </w:rPr>
        <w:t>День России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День защиты детей</w:t>
      </w:r>
    </w:p>
    <w:p w:rsidR="000409A3" w:rsidRPr="003D2782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r>
        <w:rPr>
          <w:sz w:val="24"/>
        </w:rPr>
        <w:t>До свидания, лето!</w:t>
      </w:r>
    </w:p>
    <w:p w:rsidR="00604E8E" w:rsidRDefault="000409A3" w:rsidP="009D5C11">
      <w:pPr>
        <w:pStyle w:val="a6"/>
        <w:numPr>
          <w:ilvl w:val="0"/>
          <w:numId w:val="2"/>
        </w:numPr>
        <w:tabs>
          <w:tab w:val="left" w:pos="309"/>
        </w:tabs>
        <w:ind w:left="25" w:firstLine="0"/>
        <w:rPr>
          <w:sz w:val="24"/>
        </w:rPr>
      </w:pPr>
      <w:proofErr w:type="gramStart"/>
      <w:r>
        <w:rPr>
          <w:sz w:val="24"/>
        </w:rPr>
        <w:t>День  знаний</w:t>
      </w:r>
      <w:proofErr w:type="gramEnd"/>
    </w:p>
    <w:p w:rsidR="00A73C92" w:rsidRPr="000409A3" w:rsidRDefault="00A73C92" w:rsidP="00A73C92">
      <w:pPr>
        <w:pStyle w:val="a6"/>
        <w:tabs>
          <w:tab w:val="left" w:pos="309"/>
        </w:tabs>
        <w:ind w:left="25"/>
        <w:rPr>
          <w:sz w:val="24"/>
        </w:rPr>
      </w:pPr>
    </w:p>
    <w:p w:rsidR="00604E8E" w:rsidRDefault="00CE5BD9" w:rsidP="001F61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71% опорных площадок проводят традиционные православные праздники (Пасха, Рождество, Покров, Троица и другие), а также праздники народного календаря (</w:t>
      </w:r>
      <w:proofErr w:type="spellStart"/>
      <w:r>
        <w:rPr>
          <w:sz w:val="28"/>
          <w:szCs w:val="28"/>
        </w:rPr>
        <w:t>Осенины</w:t>
      </w:r>
      <w:proofErr w:type="spellEnd"/>
      <w:r>
        <w:rPr>
          <w:sz w:val="28"/>
          <w:szCs w:val="28"/>
        </w:rPr>
        <w:t xml:space="preserve">, Праздник русской березки, Сороки и т.д.). </w:t>
      </w:r>
    </w:p>
    <w:p w:rsidR="006E0E28" w:rsidRDefault="00CE5BD9" w:rsidP="00B86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58% опорных площадок традиционно отмечают в своей ДОО другие значимые события, имеющие ценно</w:t>
      </w:r>
      <w:r w:rsidR="000409A3">
        <w:rPr>
          <w:sz w:val="28"/>
          <w:szCs w:val="28"/>
        </w:rPr>
        <w:t xml:space="preserve">стно-смысловое наполнение, такие, как </w:t>
      </w:r>
      <w:r w:rsidR="00E54AB0">
        <w:rPr>
          <w:sz w:val="28"/>
          <w:szCs w:val="28"/>
        </w:rPr>
        <w:t>День рождения детского сада, праздники, посвященные добру, улыбке и т.д.</w:t>
      </w:r>
      <w:r>
        <w:rPr>
          <w:sz w:val="28"/>
          <w:szCs w:val="28"/>
        </w:rPr>
        <w:t xml:space="preserve"> Значение различных праздников в традиционном укладе ДОО – опорных площадок представлено </w:t>
      </w:r>
      <w:r w:rsidRPr="00093F4D">
        <w:rPr>
          <w:sz w:val="28"/>
          <w:szCs w:val="28"/>
        </w:rPr>
        <w:t>в диаграмме</w:t>
      </w:r>
      <w:r w:rsidR="002E0962">
        <w:rPr>
          <w:sz w:val="28"/>
          <w:szCs w:val="28"/>
        </w:rPr>
        <w:t xml:space="preserve"> </w:t>
      </w:r>
      <w:r w:rsidR="00093F4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</w:p>
    <w:p w:rsidR="00604E8E" w:rsidRDefault="00093F4D" w:rsidP="00093F4D">
      <w:pPr>
        <w:ind w:firstLine="709"/>
        <w:jc w:val="righ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291465</wp:posOffset>
            </wp:positionV>
            <wp:extent cx="5949950" cy="3502660"/>
            <wp:effectExtent l="19050" t="0" r="12700" b="2540"/>
            <wp:wrapSquare wrapText="bothSides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604E8E" w:rsidRPr="00093F4D">
        <w:rPr>
          <w:sz w:val="24"/>
        </w:rPr>
        <w:t xml:space="preserve">Диаграмма </w:t>
      </w:r>
      <w:r>
        <w:rPr>
          <w:sz w:val="24"/>
        </w:rPr>
        <w:t>4</w:t>
      </w:r>
      <w:r w:rsidR="00604E8E" w:rsidRPr="00093F4D">
        <w:rPr>
          <w:sz w:val="24"/>
        </w:rPr>
        <w:t xml:space="preserve">. </w:t>
      </w:r>
      <w:r w:rsidR="00BC4B92" w:rsidRPr="00093F4D">
        <w:rPr>
          <w:sz w:val="24"/>
        </w:rPr>
        <w:t>Праздники</w:t>
      </w:r>
      <w:r w:rsidR="00604E8E" w:rsidRPr="00093F4D">
        <w:rPr>
          <w:sz w:val="24"/>
        </w:rPr>
        <w:t xml:space="preserve"> в традиционном укладе </w:t>
      </w:r>
      <w:r w:rsidR="00BC4B92" w:rsidRPr="00093F4D">
        <w:rPr>
          <w:sz w:val="24"/>
        </w:rPr>
        <w:t xml:space="preserve">ДОО - </w:t>
      </w:r>
      <w:r>
        <w:rPr>
          <w:sz w:val="24"/>
        </w:rPr>
        <w:t>опорных площадок.</w:t>
      </w:r>
    </w:p>
    <w:p w:rsidR="002E0962" w:rsidRDefault="002E0962" w:rsidP="00093F4D">
      <w:pPr>
        <w:spacing w:line="360" w:lineRule="auto"/>
        <w:jc w:val="both"/>
        <w:rPr>
          <w:sz w:val="28"/>
          <w:szCs w:val="28"/>
        </w:rPr>
      </w:pPr>
    </w:p>
    <w:p w:rsidR="008774F1" w:rsidRDefault="00604E8E" w:rsidP="00774D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ходе мониторинга была выявлена проблема: в практике духовно-нравственного воспитания опорных площадок праздничные события любого уровня могут иметь разное ценностное наполнение, </w:t>
      </w:r>
      <w:proofErr w:type="gramStart"/>
      <w:r>
        <w:rPr>
          <w:sz w:val="28"/>
          <w:szCs w:val="28"/>
        </w:rPr>
        <w:t xml:space="preserve">от  </w:t>
      </w:r>
      <w:r w:rsidR="00E54AB0">
        <w:rPr>
          <w:sz w:val="28"/>
          <w:szCs w:val="28"/>
        </w:rPr>
        <w:t>самых</w:t>
      </w:r>
      <w:proofErr w:type="gramEnd"/>
      <w:r w:rsidR="00E54AB0">
        <w:rPr>
          <w:sz w:val="28"/>
          <w:szCs w:val="28"/>
        </w:rPr>
        <w:t xml:space="preserve"> поверхностных развлечений или ознакомления с событием до </w:t>
      </w:r>
      <w:r w:rsidR="00E54AB0">
        <w:rPr>
          <w:sz w:val="28"/>
          <w:szCs w:val="28"/>
        </w:rPr>
        <w:lastRenderedPageBreak/>
        <w:t xml:space="preserve">широкомасштабных проектов, включающих всех участников образовательных отношений. Причем в последнем случае характерно серьезное педагогическое </w:t>
      </w:r>
      <w:r w:rsidR="008774F1">
        <w:rPr>
          <w:sz w:val="28"/>
          <w:szCs w:val="28"/>
        </w:rPr>
        <w:t xml:space="preserve">осмысление </w:t>
      </w:r>
      <w:r w:rsidR="003D15C8">
        <w:rPr>
          <w:sz w:val="28"/>
          <w:szCs w:val="28"/>
        </w:rPr>
        <w:t xml:space="preserve">содержания </w:t>
      </w:r>
      <w:r w:rsidR="008774F1">
        <w:rPr>
          <w:sz w:val="28"/>
          <w:szCs w:val="28"/>
        </w:rPr>
        <w:t>события и его результативности с точки зрения формирования ценностно-смысловой сферы ребенка дошкольного возраста. Таким</w:t>
      </w:r>
      <w:r w:rsidR="003D15C8">
        <w:rPr>
          <w:sz w:val="28"/>
          <w:szCs w:val="28"/>
        </w:rPr>
        <w:t>и</w:t>
      </w:r>
      <w:r w:rsidR="002E0962">
        <w:rPr>
          <w:sz w:val="28"/>
          <w:szCs w:val="28"/>
        </w:rPr>
        <w:t xml:space="preserve"> </w:t>
      </w:r>
      <w:r w:rsidR="00F45399">
        <w:rPr>
          <w:sz w:val="28"/>
          <w:szCs w:val="28"/>
        </w:rPr>
        <w:t xml:space="preserve">праздничными </w:t>
      </w:r>
      <w:r w:rsidR="008774F1">
        <w:rPr>
          <w:sz w:val="28"/>
          <w:szCs w:val="28"/>
        </w:rPr>
        <w:t>событиями являются:</w:t>
      </w:r>
    </w:p>
    <w:p w:rsidR="008774F1" w:rsidRDefault="002E0962" w:rsidP="002E0962">
      <w:pPr>
        <w:pStyle w:val="a6"/>
        <w:tabs>
          <w:tab w:val="left" w:pos="459"/>
        </w:tabs>
        <w:spacing w:line="276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8774F1" w:rsidRPr="006010B8">
        <w:rPr>
          <w:b/>
          <w:sz w:val="24"/>
        </w:rPr>
        <w:t>МАДОУ д/с № 94 г. Калининграда</w:t>
      </w:r>
      <w:r w:rsidR="008774F1" w:rsidRPr="008774F1">
        <w:rPr>
          <w:sz w:val="24"/>
        </w:rPr>
        <w:t xml:space="preserve">: военно-патриотическая игра «Зарница», включающая всех участников образовательных отношений </w:t>
      </w:r>
    </w:p>
    <w:p w:rsidR="008774F1" w:rsidRPr="008774F1" w:rsidRDefault="002E0962" w:rsidP="002E0962">
      <w:pPr>
        <w:pStyle w:val="a6"/>
        <w:tabs>
          <w:tab w:val="left" w:pos="459"/>
        </w:tabs>
        <w:spacing w:line="276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8774F1" w:rsidRPr="006010B8">
        <w:rPr>
          <w:b/>
          <w:sz w:val="24"/>
        </w:rPr>
        <w:t xml:space="preserve">МАДОУ д/с № 55 г. </w:t>
      </w:r>
      <w:proofErr w:type="gramStart"/>
      <w:r w:rsidR="008774F1" w:rsidRPr="006010B8">
        <w:rPr>
          <w:b/>
          <w:sz w:val="24"/>
        </w:rPr>
        <w:t>Калининграда:</w:t>
      </w:r>
      <w:r w:rsidR="008774F1" w:rsidRPr="008774F1">
        <w:rPr>
          <w:sz w:val="24"/>
        </w:rPr>
        <w:t xml:space="preserve">  </w:t>
      </w:r>
      <w:r w:rsidR="008774F1">
        <w:rPr>
          <w:sz w:val="24"/>
        </w:rPr>
        <w:t>выпускной</w:t>
      </w:r>
      <w:proofErr w:type="gramEnd"/>
      <w:r w:rsidR="008774F1">
        <w:rPr>
          <w:sz w:val="24"/>
        </w:rPr>
        <w:t xml:space="preserve"> праздник</w:t>
      </w:r>
      <w:r w:rsidR="004840AC">
        <w:rPr>
          <w:sz w:val="24"/>
        </w:rPr>
        <w:t xml:space="preserve"> </w:t>
      </w:r>
      <w:r w:rsidR="008774F1">
        <w:rPr>
          <w:sz w:val="24"/>
        </w:rPr>
        <w:t>«Д</w:t>
      </w:r>
      <w:r w:rsidR="008774F1" w:rsidRPr="008774F1">
        <w:rPr>
          <w:sz w:val="24"/>
        </w:rPr>
        <w:t>орожка в школу</w:t>
      </w:r>
      <w:r w:rsidR="008774F1">
        <w:rPr>
          <w:sz w:val="24"/>
        </w:rPr>
        <w:t>»</w:t>
      </w:r>
      <w:r w:rsidR="008774F1" w:rsidRPr="008774F1">
        <w:rPr>
          <w:sz w:val="24"/>
        </w:rPr>
        <w:t>,  Пушкинское Лукоморье</w:t>
      </w:r>
      <w:r w:rsidR="003A254E">
        <w:rPr>
          <w:sz w:val="24"/>
        </w:rPr>
        <w:t>.</w:t>
      </w:r>
      <w:r w:rsidR="008774F1" w:rsidRPr="008774F1">
        <w:rPr>
          <w:sz w:val="24"/>
        </w:rPr>
        <w:t xml:space="preserve"> Театральный фестиваль «Открой свое сердце навстречу добру»</w:t>
      </w:r>
    </w:p>
    <w:p w:rsidR="008774F1" w:rsidRPr="003D2782" w:rsidRDefault="002E0962" w:rsidP="002E0962">
      <w:pPr>
        <w:pStyle w:val="a6"/>
        <w:tabs>
          <w:tab w:val="left" w:pos="459"/>
        </w:tabs>
        <w:spacing w:line="276" w:lineRule="auto"/>
        <w:ind w:left="29"/>
        <w:jc w:val="both"/>
        <w:rPr>
          <w:sz w:val="24"/>
        </w:rPr>
      </w:pPr>
      <w:r w:rsidRPr="006010B8">
        <w:rPr>
          <w:b/>
          <w:sz w:val="24"/>
        </w:rPr>
        <w:t xml:space="preserve">- </w:t>
      </w:r>
      <w:r w:rsidR="008774F1" w:rsidRPr="006010B8">
        <w:rPr>
          <w:b/>
          <w:sz w:val="24"/>
        </w:rPr>
        <w:t>МАДОУ «Детский сад №14» г. Гусева</w:t>
      </w:r>
      <w:r w:rsidR="008774F1">
        <w:rPr>
          <w:sz w:val="24"/>
        </w:rPr>
        <w:t>: праздник народных промыслов как завершение долгосрочного проекта</w:t>
      </w:r>
    </w:p>
    <w:p w:rsidR="008774F1" w:rsidRPr="003D2782" w:rsidRDefault="002E0962" w:rsidP="002E0962">
      <w:pPr>
        <w:pStyle w:val="a6"/>
        <w:tabs>
          <w:tab w:val="left" w:pos="459"/>
        </w:tabs>
        <w:spacing w:line="276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8774F1" w:rsidRPr="006010B8">
        <w:rPr>
          <w:b/>
          <w:sz w:val="24"/>
        </w:rPr>
        <w:t xml:space="preserve">МАДОУ д/с № </w:t>
      </w:r>
      <w:proofErr w:type="gramStart"/>
      <w:r w:rsidR="008774F1" w:rsidRPr="006010B8">
        <w:rPr>
          <w:b/>
          <w:sz w:val="24"/>
        </w:rPr>
        <w:t>129  г.</w:t>
      </w:r>
      <w:proofErr w:type="gramEnd"/>
      <w:r w:rsidR="008774F1" w:rsidRPr="006010B8">
        <w:rPr>
          <w:b/>
          <w:sz w:val="24"/>
        </w:rPr>
        <w:t xml:space="preserve"> Калининграда</w:t>
      </w:r>
      <w:r w:rsidR="008774F1">
        <w:rPr>
          <w:sz w:val="24"/>
        </w:rPr>
        <w:t>:</w:t>
      </w:r>
      <w:r w:rsidR="008774F1" w:rsidRPr="003D2782">
        <w:rPr>
          <w:sz w:val="24"/>
        </w:rPr>
        <w:t xml:space="preserve"> Спорт</w:t>
      </w:r>
      <w:r w:rsidR="008774F1">
        <w:rPr>
          <w:sz w:val="24"/>
        </w:rPr>
        <w:t xml:space="preserve">- шоу «Один дома с папой»  </w:t>
      </w:r>
    </w:p>
    <w:p w:rsidR="008774F1" w:rsidRDefault="002E0962" w:rsidP="002E0962">
      <w:pPr>
        <w:pStyle w:val="a6"/>
        <w:tabs>
          <w:tab w:val="left" w:pos="459"/>
        </w:tabs>
        <w:spacing w:line="276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8774F1" w:rsidRPr="006010B8">
        <w:rPr>
          <w:b/>
          <w:sz w:val="24"/>
        </w:rPr>
        <w:t>МАДОУ д/с № 6г. Черняховска</w:t>
      </w:r>
      <w:r w:rsidR="008774F1">
        <w:rPr>
          <w:sz w:val="24"/>
        </w:rPr>
        <w:t>:</w:t>
      </w:r>
      <w:r w:rsidR="008774F1" w:rsidRPr="003D2782">
        <w:rPr>
          <w:sz w:val="24"/>
        </w:rPr>
        <w:t xml:space="preserve"> Конкурс чтецов «Р</w:t>
      </w:r>
      <w:r w:rsidR="008774F1">
        <w:rPr>
          <w:sz w:val="24"/>
        </w:rPr>
        <w:t xml:space="preserve">ождество – время добрых чудес» </w:t>
      </w:r>
    </w:p>
    <w:p w:rsidR="00DE3409" w:rsidRDefault="002E0962" w:rsidP="002E0962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8774F1" w:rsidRPr="006010B8">
        <w:rPr>
          <w:b/>
          <w:sz w:val="24"/>
        </w:rPr>
        <w:t>МАДОУ д/с № 5 «Колокольчик» г. Советска</w:t>
      </w:r>
      <w:r w:rsidR="008774F1">
        <w:rPr>
          <w:sz w:val="24"/>
        </w:rPr>
        <w:t>:</w:t>
      </w:r>
      <w:r w:rsidR="008774F1" w:rsidRPr="008774F1">
        <w:rPr>
          <w:sz w:val="24"/>
        </w:rPr>
        <w:t xml:space="preserve"> Неделя</w:t>
      </w:r>
      <w:r w:rsidR="008774F1">
        <w:rPr>
          <w:sz w:val="24"/>
        </w:rPr>
        <w:t xml:space="preserve"> музеев в ДОУ</w:t>
      </w:r>
    </w:p>
    <w:p w:rsidR="006010B8" w:rsidRDefault="006010B8" w:rsidP="002E0962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</w:p>
    <w:p w:rsidR="006010B8" w:rsidRPr="006010B8" w:rsidRDefault="00A73C92" w:rsidP="006010B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A73C92">
        <w:rPr>
          <w:sz w:val="28"/>
          <w:szCs w:val="28"/>
        </w:rPr>
        <w:t xml:space="preserve">Следует обратить внимание и на тот факт, что некоторые опорные площадки по-прежнему демонстрируют недостаточное понимание феномена традиции как в культурологическом, так и в педагогическом смысле. В этом случае с традициями </w:t>
      </w:r>
      <w:proofErr w:type="gramStart"/>
      <w:r w:rsidRPr="00A73C92">
        <w:rPr>
          <w:sz w:val="28"/>
          <w:szCs w:val="28"/>
        </w:rPr>
        <w:t>отождествляются  некоторые</w:t>
      </w:r>
      <w:proofErr w:type="gramEnd"/>
      <w:r w:rsidRPr="00A73C92">
        <w:rPr>
          <w:sz w:val="28"/>
          <w:szCs w:val="28"/>
        </w:rPr>
        <w:t xml:space="preserve"> одноразовые мероприятия (</w:t>
      </w:r>
      <w:r>
        <w:rPr>
          <w:sz w:val="28"/>
          <w:szCs w:val="28"/>
        </w:rPr>
        <w:t xml:space="preserve">МАДОУ д/с № 59 </w:t>
      </w:r>
      <w:r w:rsidRPr="00A73C92">
        <w:rPr>
          <w:sz w:val="28"/>
          <w:szCs w:val="28"/>
        </w:rPr>
        <w:t>г. Калининград</w:t>
      </w:r>
      <w:r>
        <w:rPr>
          <w:sz w:val="28"/>
          <w:szCs w:val="28"/>
        </w:rPr>
        <w:t>а), некоторые организационные формы педагогической деятельности, например, родительские клубы (</w:t>
      </w:r>
      <w:r w:rsidRPr="00A73C92">
        <w:rPr>
          <w:sz w:val="28"/>
          <w:szCs w:val="28"/>
        </w:rPr>
        <w:t xml:space="preserve">МАДОУ ЦРР </w:t>
      </w:r>
      <w:r>
        <w:rPr>
          <w:sz w:val="28"/>
          <w:szCs w:val="28"/>
        </w:rPr>
        <w:t>д/с № 122</w:t>
      </w:r>
      <w:r w:rsidRPr="00A73C92">
        <w:rPr>
          <w:sz w:val="28"/>
          <w:szCs w:val="28"/>
        </w:rPr>
        <w:t xml:space="preserve"> г. Калининград</w:t>
      </w:r>
      <w:r>
        <w:rPr>
          <w:sz w:val="28"/>
          <w:szCs w:val="28"/>
        </w:rPr>
        <w:t xml:space="preserve">а, </w:t>
      </w:r>
      <w:r w:rsidRPr="00A73C92">
        <w:rPr>
          <w:sz w:val="28"/>
          <w:szCs w:val="28"/>
        </w:rPr>
        <w:t xml:space="preserve">МАДОУ ЦРР </w:t>
      </w:r>
      <w:r>
        <w:rPr>
          <w:sz w:val="28"/>
          <w:szCs w:val="28"/>
        </w:rPr>
        <w:t>д/с № 128</w:t>
      </w:r>
      <w:r w:rsidRPr="00A73C92">
        <w:rPr>
          <w:sz w:val="28"/>
          <w:szCs w:val="28"/>
        </w:rPr>
        <w:t xml:space="preserve"> г. Калининград</w:t>
      </w:r>
      <w:r>
        <w:rPr>
          <w:sz w:val="28"/>
          <w:szCs w:val="28"/>
        </w:rPr>
        <w:t xml:space="preserve">а), наполнение развивающей предметно-пространственной среды </w:t>
      </w:r>
      <w:r w:rsidRPr="00A73C92">
        <w:rPr>
          <w:sz w:val="28"/>
          <w:szCs w:val="28"/>
        </w:rPr>
        <w:t>(</w:t>
      </w:r>
      <w:r>
        <w:rPr>
          <w:sz w:val="28"/>
          <w:szCs w:val="28"/>
        </w:rPr>
        <w:t>МАДОУ д/с №6</w:t>
      </w:r>
      <w:r w:rsidRPr="00A73C92">
        <w:rPr>
          <w:sz w:val="28"/>
          <w:szCs w:val="28"/>
        </w:rPr>
        <w:t xml:space="preserve"> г. Черняховск</w:t>
      </w:r>
      <w:r>
        <w:rPr>
          <w:sz w:val="28"/>
          <w:szCs w:val="28"/>
        </w:rPr>
        <w:t>а</w:t>
      </w:r>
      <w:r w:rsidR="006010B8">
        <w:rPr>
          <w:sz w:val="28"/>
          <w:szCs w:val="28"/>
        </w:rPr>
        <w:t>.</w:t>
      </w:r>
    </w:p>
    <w:p w:rsidR="00542C3D" w:rsidRDefault="00DE3409" w:rsidP="00542C3D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праздниками, традиционными </w:t>
      </w:r>
      <w:r w:rsidR="003A254E">
        <w:rPr>
          <w:sz w:val="28"/>
          <w:szCs w:val="28"/>
        </w:rPr>
        <w:t xml:space="preserve">в деятельности опорных площадок </w:t>
      </w:r>
      <w:r>
        <w:rPr>
          <w:sz w:val="28"/>
          <w:szCs w:val="28"/>
        </w:rPr>
        <w:t>являются и некоторые другие события</w:t>
      </w:r>
      <w:r w:rsidR="003A254E">
        <w:rPr>
          <w:sz w:val="28"/>
          <w:szCs w:val="28"/>
        </w:rPr>
        <w:t>, как регионального или городского значения, так и на уровне ДОО</w:t>
      </w:r>
      <w:r>
        <w:rPr>
          <w:sz w:val="28"/>
          <w:szCs w:val="28"/>
        </w:rPr>
        <w:t xml:space="preserve"> – акции, ярмарки, выставки, благотворительные марафоны и т.д. Эти события также имеют важное значение в духовно-нравственном воспитании дошкольников, так как в ходе их проведения создаются педагогические условия для формирования ценностных ориентиров детей на эмоционально-волевом и </w:t>
      </w:r>
      <w:proofErr w:type="spellStart"/>
      <w:r>
        <w:rPr>
          <w:sz w:val="28"/>
          <w:szCs w:val="28"/>
        </w:rPr>
        <w:t>деятельностном</w:t>
      </w:r>
      <w:proofErr w:type="spellEnd"/>
      <w:r>
        <w:rPr>
          <w:sz w:val="28"/>
          <w:szCs w:val="28"/>
        </w:rPr>
        <w:t xml:space="preserve"> уровне. </w:t>
      </w:r>
      <w:r w:rsidR="003A254E">
        <w:rPr>
          <w:sz w:val="28"/>
          <w:szCs w:val="28"/>
        </w:rPr>
        <w:t>К таким событиям в ДОО относятся:</w:t>
      </w:r>
    </w:p>
    <w:p w:rsidR="008448BB" w:rsidRDefault="008448BB" w:rsidP="008448BB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  <w:r w:rsidRPr="006010B8">
        <w:rPr>
          <w:b/>
          <w:sz w:val="24"/>
        </w:rPr>
        <w:lastRenderedPageBreak/>
        <w:t>- МАДОУ ЦРР д/с № 2 г. Калининграда</w:t>
      </w:r>
      <w:r>
        <w:rPr>
          <w:sz w:val="24"/>
        </w:rPr>
        <w:t xml:space="preserve">: </w:t>
      </w:r>
      <w:r w:rsidRPr="003D2782">
        <w:rPr>
          <w:sz w:val="24"/>
        </w:rPr>
        <w:t>Телемост «Поздравь друга»</w:t>
      </w:r>
      <w:r w:rsidR="009076E8">
        <w:rPr>
          <w:sz w:val="24"/>
        </w:rPr>
        <w:t xml:space="preserve">, </w:t>
      </w:r>
      <w:r w:rsidR="009076E8" w:rsidRPr="003D2782">
        <w:rPr>
          <w:sz w:val="24"/>
        </w:rPr>
        <w:t>Спорт</w:t>
      </w:r>
      <w:r w:rsidR="009076E8">
        <w:rPr>
          <w:sz w:val="24"/>
        </w:rPr>
        <w:t xml:space="preserve">- шоу «Один дома с папой»  </w:t>
      </w:r>
    </w:p>
    <w:p w:rsidR="003A254E" w:rsidRPr="008774F1" w:rsidRDefault="00733AE1" w:rsidP="00733AE1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3A254E" w:rsidRPr="006010B8">
        <w:rPr>
          <w:b/>
          <w:sz w:val="24"/>
        </w:rPr>
        <w:t xml:space="preserve">МАДОУ д/с № 55 г. </w:t>
      </w:r>
      <w:proofErr w:type="gramStart"/>
      <w:r w:rsidR="003A254E" w:rsidRPr="006010B8">
        <w:rPr>
          <w:b/>
          <w:sz w:val="24"/>
        </w:rPr>
        <w:t>Калининграда</w:t>
      </w:r>
      <w:r w:rsidR="003A254E" w:rsidRPr="008774F1">
        <w:rPr>
          <w:sz w:val="24"/>
        </w:rPr>
        <w:t>:  Театральный</w:t>
      </w:r>
      <w:proofErr w:type="gramEnd"/>
      <w:r w:rsidR="003A254E" w:rsidRPr="008774F1">
        <w:rPr>
          <w:sz w:val="24"/>
        </w:rPr>
        <w:t xml:space="preserve"> фестиваль «Открой свое сердце навстречу добру»</w:t>
      </w:r>
      <w:r w:rsidR="003A254E">
        <w:rPr>
          <w:sz w:val="24"/>
        </w:rPr>
        <w:t>, а</w:t>
      </w:r>
      <w:r w:rsidR="003A254E" w:rsidRPr="003D2782">
        <w:rPr>
          <w:sz w:val="24"/>
        </w:rPr>
        <w:t>кция «Поздравь горожан с Днем Победы»</w:t>
      </w:r>
    </w:p>
    <w:p w:rsidR="003A254E" w:rsidRPr="003D2782" w:rsidRDefault="00733AE1" w:rsidP="00733AE1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3A254E" w:rsidRPr="006010B8">
        <w:rPr>
          <w:b/>
          <w:sz w:val="24"/>
        </w:rPr>
        <w:t xml:space="preserve">МАДОУ д/с № </w:t>
      </w:r>
      <w:proofErr w:type="gramStart"/>
      <w:r w:rsidR="003A254E" w:rsidRPr="006010B8">
        <w:rPr>
          <w:b/>
          <w:sz w:val="24"/>
        </w:rPr>
        <w:t>129  г.</w:t>
      </w:r>
      <w:proofErr w:type="gramEnd"/>
      <w:r w:rsidR="003A254E" w:rsidRPr="006010B8">
        <w:rPr>
          <w:b/>
          <w:sz w:val="24"/>
        </w:rPr>
        <w:t xml:space="preserve"> Калининграда</w:t>
      </w:r>
      <w:r w:rsidR="003A254E">
        <w:rPr>
          <w:sz w:val="24"/>
        </w:rPr>
        <w:t>:</w:t>
      </w:r>
      <w:r w:rsidR="003A254E" w:rsidRPr="003D2782">
        <w:rPr>
          <w:sz w:val="24"/>
        </w:rPr>
        <w:t xml:space="preserve"> Спорт</w:t>
      </w:r>
      <w:r w:rsidR="003A254E">
        <w:rPr>
          <w:sz w:val="24"/>
        </w:rPr>
        <w:t xml:space="preserve">- шоу «Один дома с папой»  </w:t>
      </w:r>
    </w:p>
    <w:p w:rsidR="003A254E" w:rsidRDefault="00733AE1" w:rsidP="00733AE1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3A254E" w:rsidRPr="006010B8">
        <w:rPr>
          <w:b/>
          <w:sz w:val="24"/>
        </w:rPr>
        <w:t>МАДОУ д/с № 6г. Черняховска</w:t>
      </w:r>
      <w:r w:rsidR="003A254E">
        <w:rPr>
          <w:sz w:val="24"/>
        </w:rPr>
        <w:t>:</w:t>
      </w:r>
      <w:r w:rsidR="003A254E" w:rsidRPr="003D2782">
        <w:rPr>
          <w:sz w:val="24"/>
        </w:rPr>
        <w:t xml:space="preserve"> Конкурс чтецов «Р</w:t>
      </w:r>
      <w:r w:rsidR="003A254E">
        <w:rPr>
          <w:sz w:val="24"/>
        </w:rPr>
        <w:t xml:space="preserve">ождество – время добрых чудес» </w:t>
      </w:r>
    </w:p>
    <w:p w:rsidR="003A254E" w:rsidRDefault="00733AE1" w:rsidP="00733AE1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  <w:r w:rsidRPr="006010B8">
        <w:rPr>
          <w:b/>
          <w:sz w:val="24"/>
        </w:rPr>
        <w:t xml:space="preserve">- </w:t>
      </w:r>
      <w:r w:rsidR="003A254E" w:rsidRPr="006010B8">
        <w:rPr>
          <w:b/>
          <w:sz w:val="24"/>
        </w:rPr>
        <w:t>МАДОУ д/с № 5 «Колокольчик» г. Советска</w:t>
      </w:r>
      <w:r w:rsidR="003A254E">
        <w:rPr>
          <w:sz w:val="24"/>
        </w:rPr>
        <w:t>:</w:t>
      </w:r>
      <w:r w:rsidR="003A254E" w:rsidRPr="008774F1">
        <w:rPr>
          <w:sz w:val="24"/>
        </w:rPr>
        <w:t xml:space="preserve"> Неделя</w:t>
      </w:r>
      <w:r w:rsidR="003A254E">
        <w:rPr>
          <w:sz w:val="24"/>
        </w:rPr>
        <w:t xml:space="preserve"> музеев в ДОУ</w:t>
      </w:r>
    </w:p>
    <w:p w:rsidR="00093F4D" w:rsidRPr="007A6FF2" w:rsidRDefault="00093F4D" w:rsidP="00733AE1">
      <w:pPr>
        <w:pStyle w:val="a6"/>
        <w:tabs>
          <w:tab w:val="left" w:pos="459"/>
        </w:tabs>
        <w:spacing w:line="360" w:lineRule="auto"/>
        <w:ind w:left="29"/>
        <w:rPr>
          <w:sz w:val="24"/>
        </w:rPr>
      </w:pPr>
    </w:p>
    <w:p w:rsidR="00B868EC" w:rsidRPr="00FA4C50" w:rsidRDefault="00093F4D" w:rsidP="00B86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B868EC">
        <w:rPr>
          <w:b/>
          <w:sz w:val="28"/>
          <w:szCs w:val="28"/>
        </w:rPr>
        <w:t xml:space="preserve"> </w:t>
      </w:r>
      <w:r w:rsidR="00B868EC" w:rsidRPr="00FA4C50">
        <w:rPr>
          <w:b/>
          <w:sz w:val="28"/>
          <w:szCs w:val="28"/>
        </w:rPr>
        <w:t>Организация</w:t>
      </w:r>
      <w:r w:rsidR="00B868EC">
        <w:rPr>
          <w:b/>
          <w:sz w:val="28"/>
          <w:szCs w:val="28"/>
        </w:rPr>
        <w:t xml:space="preserve"> в опорных площадках</w:t>
      </w:r>
      <w:r w:rsidR="00B868EC" w:rsidRPr="00FA4C50">
        <w:rPr>
          <w:b/>
          <w:sz w:val="28"/>
          <w:szCs w:val="28"/>
        </w:rPr>
        <w:t xml:space="preserve"> развивающей предметно-пространственной среды (РППС)</w:t>
      </w:r>
    </w:p>
    <w:p w:rsidR="00093F4D" w:rsidRDefault="00093F4D" w:rsidP="00093F4D">
      <w:pPr>
        <w:spacing w:line="360" w:lineRule="auto"/>
        <w:jc w:val="both"/>
        <w:rPr>
          <w:sz w:val="28"/>
          <w:szCs w:val="28"/>
        </w:rPr>
      </w:pPr>
    </w:p>
    <w:p w:rsidR="00B868EC" w:rsidRPr="009227E4" w:rsidRDefault="00B868EC" w:rsidP="00093F4D">
      <w:pPr>
        <w:spacing w:line="360" w:lineRule="auto"/>
        <w:ind w:firstLine="709"/>
        <w:jc w:val="both"/>
        <w:rPr>
          <w:sz w:val="28"/>
          <w:szCs w:val="28"/>
        </w:rPr>
      </w:pPr>
      <w:r w:rsidRPr="009227E4">
        <w:rPr>
          <w:sz w:val="28"/>
          <w:szCs w:val="28"/>
        </w:rPr>
        <w:t>«</w:t>
      </w:r>
      <w:r>
        <w:rPr>
          <w:sz w:val="28"/>
          <w:szCs w:val="28"/>
        </w:rPr>
        <w:t>Предметно-</w:t>
      </w:r>
      <w:r w:rsidRPr="009227E4">
        <w:rPr>
          <w:sz w:val="28"/>
          <w:szCs w:val="28"/>
        </w:rPr>
        <w:t xml:space="preserve">развивающая среда </w:t>
      </w:r>
      <w:r>
        <w:rPr>
          <w:sz w:val="28"/>
          <w:szCs w:val="28"/>
        </w:rPr>
        <w:t>–</w:t>
      </w:r>
      <w:r w:rsidRPr="009227E4">
        <w:rPr>
          <w:sz w:val="28"/>
          <w:szCs w:val="28"/>
        </w:rPr>
        <w:t xml:space="preserve"> это система материальных объектов деятельности ребенка, функционально моделирующая содержание его духовного и физического облика в соответствии с требованиями основной общеобразовательной программы дошкольного учреждения»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 xml:space="preserve">(С.Л. Новоселова). 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9227E4">
        <w:rPr>
          <w:sz w:val="28"/>
          <w:szCs w:val="28"/>
        </w:rPr>
        <w:t xml:space="preserve">Среда развития дошкольника включает социальную (окружающие ребенка общественные, материальные и духовные условия его существования и деятельности) и предметную (систему предметных сред, насыщенных играми, игрушками, пособиями, оборудованием и материалами для организации самостоятельной творческой деятельности детей) </w:t>
      </w:r>
      <w:r>
        <w:rPr>
          <w:sz w:val="28"/>
          <w:szCs w:val="28"/>
        </w:rPr>
        <w:t>составляющие</w:t>
      </w:r>
      <w:r w:rsidRPr="009227E4">
        <w:rPr>
          <w:sz w:val="28"/>
          <w:szCs w:val="28"/>
        </w:rPr>
        <w:t xml:space="preserve">. 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9227E4">
        <w:rPr>
          <w:sz w:val="28"/>
          <w:szCs w:val="28"/>
        </w:rPr>
        <w:t xml:space="preserve">В каждой ДОО – опорной площадке развивающая предметно-пространственная среда </w:t>
      </w:r>
      <w:r w:rsidRPr="00044E29">
        <w:rPr>
          <w:color w:val="auto"/>
          <w:sz w:val="28"/>
          <w:szCs w:val="28"/>
        </w:rPr>
        <w:t>в той или иной степени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 xml:space="preserve">обладает свойствами открытой системы и выполняет образовательную, развивающую, воспитывающую, стимулирующую функции, нацелена на </w:t>
      </w:r>
      <w:r w:rsidRPr="00044E29">
        <w:rPr>
          <w:color w:val="auto"/>
          <w:sz w:val="28"/>
          <w:szCs w:val="28"/>
        </w:rPr>
        <w:t xml:space="preserve">формирование </w:t>
      </w:r>
      <w:r w:rsidRPr="009227E4">
        <w:rPr>
          <w:sz w:val="28"/>
          <w:szCs w:val="28"/>
        </w:rPr>
        <w:t xml:space="preserve">базовых ценностных категорий: 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t>Родная культура, традиции Отечества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мини-музеи русского быта, «Народная кукла»,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 xml:space="preserve">уголки народной культуры, выставки изделий </w:t>
      </w:r>
      <w:r>
        <w:rPr>
          <w:sz w:val="28"/>
          <w:szCs w:val="28"/>
        </w:rPr>
        <w:t xml:space="preserve">прикладного </w:t>
      </w:r>
      <w:r w:rsidRPr="009227E4">
        <w:rPr>
          <w:sz w:val="28"/>
          <w:szCs w:val="28"/>
        </w:rPr>
        <w:t>народно</w:t>
      </w:r>
      <w:r>
        <w:rPr>
          <w:sz w:val="28"/>
          <w:szCs w:val="28"/>
        </w:rPr>
        <w:t xml:space="preserve">го </w:t>
      </w:r>
      <w:r w:rsidRPr="009227E4">
        <w:rPr>
          <w:sz w:val="28"/>
          <w:szCs w:val="28"/>
        </w:rPr>
        <w:t>творчества, «Пасхальный сувенир», «Рождественская сказка», «Наши традиции»,</w:t>
      </w:r>
      <w:r>
        <w:rPr>
          <w:sz w:val="28"/>
          <w:szCs w:val="28"/>
        </w:rPr>
        <w:t xml:space="preserve"> и т.д.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lastRenderedPageBreak/>
        <w:t>Природа, забота о сохранении окружающего мира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стенды и выставки «Береги природу!», «Природа родного края», «Любимый сердцу у</w:t>
      </w:r>
      <w:r>
        <w:rPr>
          <w:sz w:val="28"/>
          <w:szCs w:val="28"/>
        </w:rPr>
        <w:t>голок», «Земля – наш дом» и др.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t>Гражданственность, патриотизм, любовь к родному краю, причастность к историческому наследию предков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мини-музеи «Янтарная красавица»,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>«Родной Калининград», музей боевой славы,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>уголки «Из века в век», «Кени</w:t>
      </w:r>
      <w:r>
        <w:rPr>
          <w:sz w:val="28"/>
          <w:szCs w:val="28"/>
        </w:rPr>
        <w:t>г</w:t>
      </w:r>
      <w:r w:rsidRPr="009227E4">
        <w:rPr>
          <w:sz w:val="28"/>
          <w:szCs w:val="28"/>
        </w:rPr>
        <w:t>сберг в веках», «Ка</w:t>
      </w:r>
      <w:r>
        <w:rPr>
          <w:sz w:val="28"/>
          <w:szCs w:val="28"/>
        </w:rPr>
        <w:t>лининград – цветущий город-</w:t>
      </w:r>
      <w:r w:rsidRPr="009227E4">
        <w:rPr>
          <w:sz w:val="28"/>
          <w:szCs w:val="28"/>
        </w:rPr>
        <w:t>сад», «Государственная символика», выставки «И помнит мир спасенный», «Что мы знаем о войне», «Дети войны»,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>дидактические пособия «Негосуда</w:t>
      </w:r>
      <w:r>
        <w:rPr>
          <w:sz w:val="28"/>
          <w:szCs w:val="28"/>
        </w:rPr>
        <w:t>рственные символы России» и др.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t>Красота, искусство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«Художественная галерея», в которой представлены как произведения искусства великих мастеров, так и работы дошкольников; изостудии, выставки рисунков «Красота Божьего мира», «Край родной, навек любимый»</w:t>
      </w:r>
      <w:r>
        <w:rPr>
          <w:sz w:val="28"/>
          <w:szCs w:val="28"/>
        </w:rPr>
        <w:t xml:space="preserve"> и др.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t>Добро и милосердие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стенды «Дорогою добра»», «Наши добрые дела», выставки детского творчества «Добро своими руками»,</w:t>
      </w:r>
      <w:r>
        <w:rPr>
          <w:sz w:val="28"/>
          <w:szCs w:val="28"/>
        </w:rPr>
        <w:t xml:space="preserve"> </w:t>
      </w:r>
      <w:r w:rsidRPr="009227E4">
        <w:rPr>
          <w:bCs/>
          <w:sz w:val="28"/>
          <w:szCs w:val="28"/>
          <w:shd w:val="clear" w:color="auto" w:fill="FFFFFF"/>
        </w:rPr>
        <w:t>«Дерево любви и добра»,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9227E4">
        <w:rPr>
          <w:bCs/>
          <w:sz w:val="28"/>
          <w:szCs w:val="28"/>
          <w:shd w:val="clear" w:color="auto" w:fill="FFFFFF"/>
        </w:rPr>
        <w:t>«</w:t>
      </w:r>
      <w:r w:rsidRPr="009227E4">
        <w:rPr>
          <w:sz w:val="28"/>
          <w:szCs w:val="28"/>
        </w:rPr>
        <w:t>Все разные.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>Все равные!», информационные</w:t>
      </w:r>
      <w:r>
        <w:rPr>
          <w:sz w:val="28"/>
          <w:szCs w:val="28"/>
        </w:rPr>
        <w:t xml:space="preserve"> стенды для родителей в группах.</w:t>
      </w:r>
      <w:r w:rsidRPr="009227E4">
        <w:rPr>
          <w:sz w:val="28"/>
          <w:szCs w:val="28"/>
        </w:rPr>
        <w:t xml:space="preserve"> 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t>Семья, родители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 xml:space="preserve">выставки «Золотые руки наших мам», «Праздники в нашей семье», «Герб моей семьи», </w:t>
      </w:r>
      <w:proofErr w:type="gramStart"/>
      <w:r w:rsidRPr="009227E4">
        <w:rPr>
          <w:sz w:val="28"/>
          <w:szCs w:val="28"/>
        </w:rPr>
        <w:t>фото-выставки</w:t>
      </w:r>
      <w:proofErr w:type="gramEnd"/>
      <w:r w:rsidRPr="009227E4">
        <w:rPr>
          <w:sz w:val="28"/>
          <w:szCs w:val="28"/>
        </w:rPr>
        <w:t xml:space="preserve"> «Мир на ладони» и др.</w:t>
      </w:r>
    </w:p>
    <w:p w:rsidR="00B868EC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t>Труд и творчество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выставки семейного творчества «Рождественский ангел», ярмарка «Народная игрушка», посадка деревьев совместно с родителями, приуроченная ко Дню Победы</w:t>
      </w:r>
      <w:r>
        <w:rPr>
          <w:sz w:val="28"/>
          <w:szCs w:val="28"/>
        </w:rPr>
        <w:t xml:space="preserve">, </w:t>
      </w:r>
      <w:r w:rsidRPr="009227E4">
        <w:rPr>
          <w:sz w:val="28"/>
          <w:szCs w:val="28"/>
        </w:rPr>
        <w:t>«Аллея Славы»</w:t>
      </w:r>
      <w:r>
        <w:rPr>
          <w:sz w:val="28"/>
          <w:szCs w:val="28"/>
        </w:rPr>
        <w:t xml:space="preserve"> и др.</w:t>
      </w:r>
    </w:p>
    <w:p w:rsidR="00B868EC" w:rsidRPr="00044E29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44E29">
        <w:rPr>
          <w:b/>
          <w:sz w:val="28"/>
          <w:szCs w:val="28"/>
        </w:rPr>
        <w:t>Слово, книга</w:t>
      </w:r>
      <w:r>
        <w:rPr>
          <w:sz w:val="28"/>
          <w:szCs w:val="28"/>
        </w:rPr>
        <w:t xml:space="preserve">: </w:t>
      </w:r>
      <w:r w:rsidRPr="00044E29">
        <w:rPr>
          <w:sz w:val="28"/>
          <w:szCs w:val="28"/>
        </w:rPr>
        <w:t>уголки книги в группах, выставка детской литературы «Любимые книги детства», «Детям о православии», каталоги литературы «Книги, которые не испортят душу» и «Толковый словарь нравственных понятий»</w:t>
      </w:r>
      <w:r>
        <w:rPr>
          <w:sz w:val="28"/>
          <w:szCs w:val="28"/>
        </w:rPr>
        <w:t xml:space="preserve"> и др.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t>Знание, познавательный интере</w:t>
      </w:r>
      <w:r>
        <w:rPr>
          <w:b/>
          <w:sz w:val="28"/>
          <w:szCs w:val="28"/>
        </w:rPr>
        <w:t xml:space="preserve">с: </w:t>
      </w:r>
      <w:r w:rsidRPr="009227E4">
        <w:rPr>
          <w:sz w:val="28"/>
          <w:szCs w:val="28"/>
        </w:rPr>
        <w:t xml:space="preserve">Лаборатории, тематические выставки, </w:t>
      </w:r>
      <w:proofErr w:type="spellStart"/>
      <w:r>
        <w:rPr>
          <w:sz w:val="28"/>
          <w:szCs w:val="28"/>
        </w:rPr>
        <w:t>паз</w:t>
      </w:r>
      <w:r w:rsidRPr="009227E4">
        <w:rPr>
          <w:sz w:val="28"/>
          <w:szCs w:val="28"/>
        </w:rPr>
        <w:t>лы</w:t>
      </w:r>
      <w:proofErr w:type="spellEnd"/>
      <w:r w:rsidRPr="009227E4">
        <w:rPr>
          <w:sz w:val="28"/>
          <w:szCs w:val="28"/>
        </w:rPr>
        <w:t>, демонстрационный материал, дидактические игры</w:t>
      </w:r>
      <w:r>
        <w:rPr>
          <w:sz w:val="28"/>
          <w:szCs w:val="28"/>
        </w:rPr>
        <w:t>.</w:t>
      </w:r>
    </w:p>
    <w:p w:rsidR="00B868EC" w:rsidRPr="009227E4" w:rsidRDefault="00B868EC" w:rsidP="009D5C11">
      <w:pPr>
        <w:pStyle w:val="a6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227E4">
        <w:rPr>
          <w:b/>
          <w:sz w:val="28"/>
          <w:szCs w:val="28"/>
        </w:rPr>
        <w:lastRenderedPageBreak/>
        <w:t>Здоровый образ жизни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стенды «Спорт – это сила», выста</w:t>
      </w:r>
      <w:r>
        <w:rPr>
          <w:sz w:val="28"/>
          <w:szCs w:val="28"/>
        </w:rPr>
        <w:t>вки спортивных достижений и др.</w:t>
      </w:r>
    </w:p>
    <w:p w:rsidR="00B868EC" w:rsidRPr="009227E4" w:rsidRDefault="00B868EC" w:rsidP="00B86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 следует отметить РППС следующих опорных площадок: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 74 г. Калининграда</w:t>
      </w:r>
      <w:r>
        <w:rPr>
          <w:sz w:val="28"/>
          <w:szCs w:val="28"/>
        </w:rPr>
        <w:t>. К</w:t>
      </w:r>
      <w:r w:rsidRPr="009227E4">
        <w:rPr>
          <w:sz w:val="28"/>
          <w:szCs w:val="28"/>
        </w:rPr>
        <w:t xml:space="preserve">аждый уголок </w:t>
      </w:r>
      <w:r>
        <w:rPr>
          <w:sz w:val="28"/>
          <w:szCs w:val="28"/>
        </w:rPr>
        <w:t>пространства детского сада</w:t>
      </w:r>
      <w:r w:rsidRPr="009227E4">
        <w:rPr>
          <w:sz w:val="28"/>
          <w:szCs w:val="28"/>
        </w:rPr>
        <w:t xml:space="preserve"> оформлен с любовью, </w:t>
      </w:r>
      <w:r>
        <w:rPr>
          <w:sz w:val="28"/>
          <w:szCs w:val="28"/>
        </w:rPr>
        <w:t>несет ценностно-смысловую нагрузку</w:t>
      </w:r>
      <w:r w:rsidRPr="009227E4">
        <w:rPr>
          <w:sz w:val="28"/>
          <w:szCs w:val="28"/>
        </w:rPr>
        <w:t>, что стимулирует творческую активность и ребёнка, и взрослого.</w:t>
      </w:r>
      <w:r>
        <w:rPr>
          <w:sz w:val="28"/>
          <w:szCs w:val="28"/>
        </w:rPr>
        <w:t xml:space="preserve"> </w:t>
      </w:r>
      <w:r w:rsidRPr="009227E4">
        <w:rPr>
          <w:sz w:val="28"/>
          <w:szCs w:val="28"/>
        </w:rPr>
        <w:t>В каждой группе имеется «Красный угол» с иконами, развивающая среда направлена на познание православной культуры и традиций</w:t>
      </w:r>
      <w:r>
        <w:rPr>
          <w:sz w:val="28"/>
          <w:szCs w:val="28"/>
        </w:rPr>
        <w:t xml:space="preserve"> народа</w:t>
      </w:r>
      <w:r w:rsidRPr="009227E4">
        <w:rPr>
          <w:sz w:val="28"/>
          <w:szCs w:val="28"/>
        </w:rPr>
        <w:t>, содейств</w:t>
      </w:r>
      <w:r>
        <w:rPr>
          <w:sz w:val="28"/>
          <w:szCs w:val="28"/>
        </w:rPr>
        <w:t>ует</w:t>
      </w:r>
      <w:r w:rsidRPr="009227E4">
        <w:rPr>
          <w:sz w:val="28"/>
          <w:szCs w:val="28"/>
        </w:rPr>
        <w:t xml:space="preserve"> приобретению детьми духовно-нравственного опыта.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№14 г. Гусева</w:t>
      </w:r>
      <w:r>
        <w:rPr>
          <w:sz w:val="28"/>
          <w:szCs w:val="28"/>
        </w:rPr>
        <w:t>. С</w:t>
      </w:r>
      <w:r w:rsidRPr="009227E4">
        <w:rPr>
          <w:sz w:val="28"/>
          <w:szCs w:val="28"/>
        </w:rPr>
        <w:t>тенды</w:t>
      </w:r>
      <w:r>
        <w:rPr>
          <w:sz w:val="28"/>
          <w:szCs w:val="28"/>
        </w:rPr>
        <w:t>, отражающие</w:t>
      </w:r>
      <w:r w:rsidRPr="009227E4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ую</w:t>
      </w:r>
      <w:r w:rsidRPr="009227E4">
        <w:rPr>
          <w:sz w:val="28"/>
          <w:szCs w:val="28"/>
        </w:rPr>
        <w:t xml:space="preserve"> деятельность, интерактивный мини-музей «Русская изба»</w:t>
      </w:r>
      <w:r>
        <w:rPr>
          <w:sz w:val="28"/>
          <w:szCs w:val="28"/>
        </w:rPr>
        <w:t>.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№20 «Березка» г. Гурьевска</w:t>
      </w:r>
      <w:r>
        <w:rPr>
          <w:sz w:val="28"/>
          <w:szCs w:val="28"/>
        </w:rPr>
        <w:t>. В</w:t>
      </w:r>
      <w:r w:rsidRPr="009227E4">
        <w:rPr>
          <w:sz w:val="28"/>
          <w:szCs w:val="28"/>
        </w:rPr>
        <w:t>ыставки «Храмы России», музей боевой славы ДОУ, «Народная игрушка», «Герои былин», «Герои великой Отечественной Войны», «Герои нашего времени».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 3 г. Зеленоградска</w:t>
      </w:r>
      <w:r>
        <w:rPr>
          <w:sz w:val="28"/>
          <w:szCs w:val="28"/>
        </w:rPr>
        <w:t>. Д</w:t>
      </w:r>
      <w:r w:rsidRPr="009227E4">
        <w:rPr>
          <w:sz w:val="28"/>
          <w:szCs w:val="28"/>
        </w:rPr>
        <w:t>етские столярные мастерские</w:t>
      </w:r>
      <w:r>
        <w:rPr>
          <w:sz w:val="28"/>
          <w:szCs w:val="28"/>
        </w:rPr>
        <w:t>.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 94 г. Калининграда</w:t>
      </w:r>
      <w:r>
        <w:rPr>
          <w:sz w:val="28"/>
          <w:szCs w:val="28"/>
        </w:rPr>
        <w:t>. О</w:t>
      </w:r>
      <w:r w:rsidRPr="009227E4">
        <w:rPr>
          <w:sz w:val="28"/>
          <w:szCs w:val="28"/>
        </w:rPr>
        <w:t>дновременное функционирование детско-</w:t>
      </w:r>
      <w:proofErr w:type="gramStart"/>
      <w:r w:rsidRPr="009227E4">
        <w:rPr>
          <w:sz w:val="28"/>
          <w:szCs w:val="28"/>
        </w:rPr>
        <w:t>родительских  выставок</w:t>
      </w:r>
      <w:proofErr w:type="gramEnd"/>
      <w:r w:rsidRPr="009227E4">
        <w:rPr>
          <w:sz w:val="28"/>
          <w:szCs w:val="28"/>
        </w:rPr>
        <w:t xml:space="preserve"> «Светлая Пасха» и «День Победы», </w:t>
      </w:r>
      <w:r>
        <w:rPr>
          <w:sz w:val="28"/>
          <w:szCs w:val="28"/>
        </w:rPr>
        <w:t xml:space="preserve">плакаты </w:t>
      </w:r>
      <w:r w:rsidRPr="009227E4">
        <w:rPr>
          <w:sz w:val="28"/>
          <w:szCs w:val="28"/>
        </w:rPr>
        <w:t>«Русские полково</w:t>
      </w:r>
      <w:r>
        <w:rPr>
          <w:sz w:val="28"/>
          <w:szCs w:val="28"/>
        </w:rPr>
        <w:t xml:space="preserve">дцы», «Защитники земли русской», на участке русская изба. </w:t>
      </w:r>
    </w:p>
    <w:p w:rsidR="00B868EC" w:rsidRPr="009227E4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 55 г. Калининграда</w:t>
      </w:r>
      <w:r>
        <w:rPr>
          <w:sz w:val="28"/>
          <w:szCs w:val="28"/>
        </w:rPr>
        <w:t>. И</w:t>
      </w:r>
      <w:r w:rsidRPr="009227E4">
        <w:rPr>
          <w:sz w:val="28"/>
          <w:szCs w:val="28"/>
        </w:rPr>
        <w:t>нформационный стенд «Дорогою добра», освещающий деятельность детского сада по духовно-нравственному воспитанию, в изостудии</w:t>
      </w:r>
      <w:r>
        <w:rPr>
          <w:sz w:val="28"/>
          <w:szCs w:val="28"/>
        </w:rPr>
        <w:t xml:space="preserve"> - </w:t>
      </w:r>
      <w:r w:rsidRPr="009227E4">
        <w:rPr>
          <w:sz w:val="28"/>
          <w:szCs w:val="28"/>
        </w:rPr>
        <w:t>репродукции картин</w:t>
      </w:r>
      <w:r>
        <w:rPr>
          <w:sz w:val="28"/>
          <w:szCs w:val="28"/>
        </w:rPr>
        <w:t xml:space="preserve"> и икон</w:t>
      </w:r>
      <w:r w:rsidRPr="009227E4">
        <w:rPr>
          <w:sz w:val="28"/>
          <w:szCs w:val="28"/>
        </w:rPr>
        <w:t xml:space="preserve">, изображения храмов города и области, лики святых. </w:t>
      </w:r>
    </w:p>
    <w:p w:rsidR="00B868EC" w:rsidRDefault="006010B8" w:rsidP="00B868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868EC">
        <w:rPr>
          <w:sz w:val="28"/>
          <w:szCs w:val="28"/>
        </w:rPr>
        <w:t>редметно-</w:t>
      </w:r>
      <w:r w:rsidR="00B868EC" w:rsidRPr="009227E4">
        <w:rPr>
          <w:sz w:val="28"/>
          <w:szCs w:val="28"/>
        </w:rPr>
        <w:t>развивающая среда требует для свое</w:t>
      </w:r>
      <w:r w:rsidR="00B868EC">
        <w:rPr>
          <w:sz w:val="28"/>
          <w:szCs w:val="28"/>
        </w:rPr>
        <w:t>го</w:t>
      </w:r>
      <w:r w:rsidR="00B868EC" w:rsidRPr="009227E4">
        <w:rPr>
          <w:sz w:val="28"/>
          <w:szCs w:val="28"/>
        </w:rPr>
        <w:t xml:space="preserve"> </w:t>
      </w:r>
      <w:r w:rsidR="00B868EC">
        <w:rPr>
          <w:sz w:val="28"/>
          <w:szCs w:val="28"/>
        </w:rPr>
        <w:t>наполнения</w:t>
      </w:r>
      <w:r w:rsidR="00B868EC" w:rsidRPr="009227E4">
        <w:rPr>
          <w:sz w:val="28"/>
          <w:szCs w:val="28"/>
        </w:rPr>
        <w:t xml:space="preserve"> не только традиционных, но и новых компонентов.</w:t>
      </w:r>
      <w:r w:rsidR="00B868EC">
        <w:rPr>
          <w:sz w:val="28"/>
          <w:szCs w:val="28"/>
        </w:rPr>
        <w:t xml:space="preserve"> </w:t>
      </w:r>
      <w:r w:rsidR="00B868EC" w:rsidRPr="009227E4">
        <w:rPr>
          <w:sz w:val="28"/>
          <w:szCs w:val="28"/>
        </w:rPr>
        <w:t xml:space="preserve">Одним из </w:t>
      </w:r>
      <w:r w:rsidR="00B868EC">
        <w:rPr>
          <w:sz w:val="28"/>
          <w:szCs w:val="28"/>
        </w:rPr>
        <w:t>таких</w:t>
      </w:r>
      <w:r w:rsidR="00B868EC" w:rsidRPr="009227E4">
        <w:rPr>
          <w:sz w:val="28"/>
          <w:szCs w:val="28"/>
        </w:rPr>
        <w:t xml:space="preserve"> компонентов является </w:t>
      </w:r>
      <w:r w:rsidR="00B868EC">
        <w:rPr>
          <w:sz w:val="28"/>
          <w:szCs w:val="28"/>
        </w:rPr>
        <w:t>отражение</w:t>
      </w:r>
      <w:r w:rsidR="00B868EC" w:rsidRPr="009227E4">
        <w:rPr>
          <w:sz w:val="28"/>
          <w:szCs w:val="28"/>
        </w:rPr>
        <w:t xml:space="preserve"> проектной деятельности. Поэтому важн</w:t>
      </w:r>
      <w:r w:rsidR="00B868EC">
        <w:rPr>
          <w:sz w:val="28"/>
          <w:szCs w:val="28"/>
        </w:rPr>
        <w:t>ой</w:t>
      </w:r>
      <w:r w:rsidR="00B868EC" w:rsidRPr="009227E4">
        <w:rPr>
          <w:sz w:val="28"/>
          <w:szCs w:val="28"/>
        </w:rPr>
        <w:t xml:space="preserve"> </w:t>
      </w:r>
      <w:r w:rsidR="00B868EC">
        <w:rPr>
          <w:sz w:val="28"/>
          <w:szCs w:val="28"/>
        </w:rPr>
        <w:t>составляющей</w:t>
      </w:r>
      <w:r w:rsidR="00B868EC" w:rsidRPr="009227E4">
        <w:rPr>
          <w:sz w:val="28"/>
          <w:szCs w:val="28"/>
        </w:rPr>
        <w:t xml:space="preserve"> современной </w:t>
      </w:r>
      <w:r w:rsidR="00B868EC">
        <w:rPr>
          <w:sz w:val="28"/>
          <w:szCs w:val="28"/>
        </w:rPr>
        <w:t>РППС</w:t>
      </w:r>
      <w:r w:rsidR="00B868EC" w:rsidRPr="009227E4">
        <w:rPr>
          <w:sz w:val="28"/>
          <w:szCs w:val="28"/>
        </w:rPr>
        <w:t xml:space="preserve"> в ДОО являются продукты проектной деятельности (выставки, стенды, </w:t>
      </w:r>
      <w:proofErr w:type="gramStart"/>
      <w:r w:rsidR="00B868EC" w:rsidRPr="009227E4">
        <w:rPr>
          <w:sz w:val="28"/>
          <w:szCs w:val="28"/>
        </w:rPr>
        <w:t>фото-выставки</w:t>
      </w:r>
      <w:proofErr w:type="gramEnd"/>
      <w:r w:rsidR="00B868EC" w:rsidRPr="009227E4">
        <w:rPr>
          <w:sz w:val="28"/>
          <w:szCs w:val="28"/>
        </w:rPr>
        <w:t xml:space="preserve"> и прочее). </w:t>
      </w:r>
      <w:r w:rsidR="00B868EC">
        <w:rPr>
          <w:sz w:val="28"/>
          <w:szCs w:val="28"/>
        </w:rPr>
        <w:t>В этом ключе важно отметить следующие опорные площадки:</w:t>
      </w:r>
    </w:p>
    <w:p w:rsidR="00B868EC" w:rsidRDefault="00B868EC" w:rsidP="00B868EC">
      <w:pPr>
        <w:spacing w:line="360" w:lineRule="auto"/>
        <w:ind w:firstLine="709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lastRenderedPageBreak/>
        <w:t>- МАДОУ д/с № 14 г. Гусева</w:t>
      </w:r>
      <w:r>
        <w:rPr>
          <w:sz w:val="28"/>
          <w:szCs w:val="28"/>
        </w:rPr>
        <w:t>:</w:t>
      </w:r>
      <w:r w:rsidRPr="009227E4">
        <w:rPr>
          <w:sz w:val="28"/>
          <w:szCs w:val="28"/>
        </w:rPr>
        <w:t xml:space="preserve"> в интерьере появились изделия народных промыслов (Проект «Народные промыслы России»), </w:t>
      </w:r>
    </w:p>
    <w:p w:rsidR="00B868EC" w:rsidRDefault="00B868EC" w:rsidP="00B868EC">
      <w:pPr>
        <w:spacing w:line="360" w:lineRule="auto"/>
        <w:ind w:firstLine="709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 55 г. Калининграда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>персонажи сказок, выставки книг и высказывания детских писателей о добре (проекты «С</w:t>
      </w:r>
      <w:r>
        <w:rPr>
          <w:sz w:val="28"/>
          <w:szCs w:val="28"/>
        </w:rPr>
        <w:t>казка</w:t>
      </w:r>
      <w:r w:rsidRPr="009227E4">
        <w:rPr>
          <w:sz w:val="28"/>
          <w:szCs w:val="28"/>
        </w:rPr>
        <w:t xml:space="preserve"> – Родины душа» и «Открой свое сердце навстречу добру: писатели детям»). </w:t>
      </w:r>
    </w:p>
    <w:p w:rsidR="00B868EC" w:rsidRPr="009227E4" w:rsidRDefault="00B868EC" w:rsidP="00B868EC">
      <w:pPr>
        <w:spacing w:line="360" w:lineRule="auto"/>
        <w:ind w:firstLine="709"/>
        <w:jc w:val="both"/>
        <w:rPr>
          <w:sz w:val="28"/>
          <w:szCs w:val="28"/>
        </w:rPr>
      </w:pPr>
      <w:r w:rsidRPr="006010B8">
        <w:rPr>
          <w:b/>
          <w:sz w:val="28"/>
          <w:szCs w:val="28"/>
        </w:rPr>
        <w:t>- МАДОУ д/с № 94 г. Калининграда</w:t>
      </w:r>
      <w:r>
        <w:rPr>
          <w:sz w:val="28"/>
          <w:szCs w:val="28"/>
        </w:rPr>
        <w:t xml:space="preserve">: </w:t>
      </w:r>
      <w:r w:rsidRPr="009227E4">
        <w:rPr>
          <w:sz w:val="28"/>
          <w:szCs w:val="28"/>
        </w:rPr>
        <w:t xml:space="preserve">панно о великих русских полководцах, макет </w:t>
      </w:r>
      <w:r w:rsidRPr="00721A44">
        <w:rPr>
          <w:color w:val="auto"/>
          <w:sz w:val="28"/>
          <w:szCs w:val="28"/>
        </w:rPr>
        <w:t>Куликовской</w:t>
      </w:r>
      <w:r w:rsidRPr="009227E4">
        <w:rPr>
          <w:sz w:val="28"/>
          <w:szCs w:val="28"/>
        </w:rPr>
        <w:t xml:space="preserve"> битвы (проект «Защитники России: от </w:t>
      </w:r>
      <w:r>
        <w:rPr>
          <w:sz w:val="28"/>
          <w:szCs w:val="28"/>
        </w:rPr>
        <w:t xml:space="preserve">былинных </w:t>
      </w:r>
      <w:r w:rsidRPr="009227E4">
        <w:rPr>
          <w:sz w:val="28"/>
          <w:szCs w:val="28"/>
        </w:rPr>
        <w:t>богатырей до наших дней»).</w:t>
      </w:r>
    </w:p>
    <w:p w:rsidR="00B868EC" w:rsidRDefault="00B868EC" w:rsidP="00B868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ходе мониторинга было выявлено, что</w:t>
      </w:r>
      <w:r w:rsidRPr="002D03A0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опорные площадки</w:t>
      </w:r>
      <w:r w:rsidRPr="002D03A0">
        <w:rPr>
          <w:sz w:val="28"/>
          <w:szCs w:val="28"/>
        </w:rPr>
        <w:t xml:space="preserve"> испытывают трудности в выборе дидактических</w:t>
      </w:r>
      <w:r w:rsidRPr="009227E4">
        <w:rPr>
          <w:sz w:val="28"/>
          <w:szCs w:val="28"/>
        </w:rPr>
        <w:t xml:space="preserve"> материалов, наглядных пособий, так как еще не обладают достаточными компетенциями в области духовно-нравственного воспитания.</w:t>
      </w:r>
      <w:r>
        <w:rPr>
          <w:sz w:val="28"/>
          <w:szCs w:val="28"/>
        </w:rPr>
        <w:t xml:space="preserve"> Поэтому </w:t>
      </w:r>
      <w:r w:rsidRPr="002D03A0">
        <w:rPr>
          <w:sz w:val="28"/>
          <w:szCs w:val="28"/>
        </w:rPr>
        <w:t>не все дидактические материалы, которые используют педагоги, соответствуют решению задач духовно-нравственного воспитания (</w:t>
      </w:r>
      <w:r>
        <w:rPr>
          <w:sz w:val="28"/>
          <w:szCs w:val="28"/>
        </w:rPr>
        <w:t xml:space="preserve">например, </w:t>
      </w:r>
      <w:r w:rsidRPr="002D03A0">
        <w:rPr>
          <w:sz w:val="28"/>
          <w:szCs w:val="28"/>
        </w:rPr>
        <w:t xml:space="preserve">раскраски о </w:t>
      </w:r>
      <w:r>
        <w:rPr>
          <w:sz w:val="28"/>
          <w:szCs w:val="28"/>
        </w:rPr>
        <w:t>родном городе</w:t>
      </w:r>
      <w:r w:rsidRPr="002D03A0">
        <w:rPr>
          <w:sz w:val="28"/>
          <w:szCs w:val="28"/>
        </w:rPr>
        <w:t>,</w:t>
      </w:r>
      <w:r>
        <w:rPr>
          <w:sz w:val="28"/>
          <w:szCs w:val="28"/>
        </w:rPr>
        <w:t xml:space="preserve"> где история и архитектура Кенигсберга представлена ярче, чем история</w:t>
      </w:r>
      <w:r w:rsidRPr="002D0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Калининграда или </w:t>
      </w:r>
      <w:r w:rsidRPr="002D03A0">
        <w:rPr>
          <w:sz w:val="28"/>
          <w:szCs w:val="28"/>
        </w:rPr>
        <w:t>дидактическое пособие «Негосударственные символы России»</w:t>
      </w:r>
      <w:r>
        <w:rPr>
          <w:sz w:val="28"/>
          <w:szCs w:val="28"/>
        </w:rPr>
        <w:t>, где в качестве таковых представлены ушанка, банный веник, авоська и другие образы сомнительного содержания</w:t>
      </w:r>
      <w:r w:rsidRPr="002D03A0">
        <w:rPr>
          <w:sz w:val="28"/>
          <w:szCs w:val="28"/>
        </w:rPr>
        <w:t xml:space="preserve">). </w:t>
      </w:r>
    </w:p>
    <w:p w:rsidR="00093F4D" w:rsidRDefault="00093F4D" w:rsidP="00B868EC">
      <w:pPr>
        <w:spacing w:line="360" w:lineRule="auto"/>
        <w:ind w:firstLine="567"/>
        <w:jc w:val="both"/>
        <w:rPr>
          <w:sz w:val="28"/>
          <w:szCs w:val="28"/>
        </w:rPr>
      </w:pPr>
    </w:p>
    <w:p w:rsidR="00002BCE" w:rsidRDefault="00B51BD6" w:rsidP="00B30D18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002BCE" w:rsidRPr="007D6A1C">
        <w:rPr>
          <w:b/>
          <w:sz w:val="28"/>
          <w:szCs w:val="28"/>
        </w:rPr>
        <w:t xml:space="preserve"> Участие воспитанников ДОО – опорных площадок в конкурсах </w:t>
      </w:r>
      <w:proofErr w:type="gramStart"/>
      <w:r w:rsidR="00002BCE" w:rsidRPr="007D6A1C">
        <w:rPr>
          <w:b/>
          <w:sz w:val="28"/>
          <w:szCs w:val="28"/>
        </w:rPr>
        <w:t>и  фестивалях</w:t>
      </w:r>
      <w:proofErr w:type="gramEnd"/>
      <w:r w:rsidR="00002BCE" w:rsidRPr="007D6A1C">
        <w:rPr>
          <w:b/>
          <w:sz w:val="28"/>
          <w:szCs w:val="28"/>
        </w:rPr>
        <w:t xml:space="preserve"> духовно-нравственной направленности</w:t>
      </w:r>
    </w:p>
    <w:p w:rsidR="00002BCE" w:rsidRDefault="00002BCE" w:rsidP="00002BCE">
      <w:pPr>
        <w:spacing w:line="360" w:lineRule="auto"/>
        <w:jc w:val="both"/>
        <w:rPr>
          <w:b/>
          <w:sz w:val="28"/>
          <w:szCs w:val="28"/>
        </w:rPr>
      </w:pPr>
    </w:p>
    <w:p w:rsidR="00002BCE" w:rsidRPr="007D6A1C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 w:rsidRPr="007D6A1C">
        <w:rPr>
          <w:sz w:val="28"/>
          <w:szCs w:val="28"/>
        </w:rPr>
        <w:t xml:space="preserve">Одним из показателей развития системы духовно-нравственного воспитания в ДОО </w:t>
      </w:r>
      <w:r>
        <w:rPr>
          <w:sz w:val="28"/>
          <w:szCs w:val="28"/>
        </w:rPr>
        <w:t>–</w:t>
      </w:r>
      <w:r w:rsidR="00B51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опорных площадках является участие воспитанников ДОО в различных конкурсах и фестивалях, имеющих своей целью приобщение дошкольников к базовым национальным ценностям. </w:t>
      </w:r>
    </w:p>
    <w:p w:rsidR="00002BCE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содержания конкурсов и фестивалей, в которых участвовали воспитанники ДОО – опорных площадок показал, что они направлены на формирование следующих ценностей:</w:t>
      </w:r>
    </w:p>
    <w:p w:rsidR="005D2AEB" w:rsidRPr="007D6A1C" w:rsidRDefault="005D2AEB" w:rsidP="00002BCE">
      <w:pPr>
        <w:spacing w:line="360" w:lineRule="auto"/>
        <w:ind w:firstLine="709"/>
        <w:jc w:val="both"/>
        <w:rPr>
          <w:sz w:val="28"/>
          <w:szCs w:val="28"/>
        </w:rPr>
      </w:pPr>
    </w:p>
    <w:p w:rsidR="00002BCE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lastRenderedPageBreak/>
        <w:t xml:space="preserve">1. Патриотизм, любовь к родному краю, причастность к историческому наследию предков </w:t>
      </w:r>
      <w:r w:rsidRPr="007D6A1C">
        <w:rPr>
          <w:sz w:val="24"/>
        </w:rPr>
        <w:t>(«Крепкая семья – крепкая Россия</w:t>
      </w:r>
      <w:proofErr w:type="gramStart"/>
      <w:r w:rsidRPr="007D6A1C">
        <w:rPr>
          <w:sz w:val="24"/>
        </w:rPr>
        <w:t>»,  «</w:t>
      </w:r>
      <w:proofErr w:type="gramEnd"/>
      <w:r w:rsidRPr="007D6A1C">
        <w:rPr>
          <w:sz w:val="24"/>
        </w:rPr>
        <w:t>Великий подвиг наших предков в Великой Победе»,  муниципальный открытый конкурс детского творчества  «Сыны Отечества», Всероссийская акция «С любовью к России мы делами добрыми едины», областной конкурс рисунков «Моя историческая Родина» и др.);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2. Родная культура, традиции Отечества</w:t>
      </w:r>
      <w:r w:rsidRPr="007D6A1C">
        <w:rPr>
          <w:sz w:val="24"/>
        </w:rPr>
        <w:t xml:space="preserve"> (Марафон «Свет рождественской звезды», «Пасхальный сувенир», Всероссийский конкурс детских рисунков «</w:t>
      </w:r>
      <w:proofErr w:type="gramStart"/>
      <w:r w:rsidRPr="007D6A1C">
        <w:rPr>
          <w:sz w:val="24"/>
        </w:rPr>
        <w:t>Супер Матрешка</w:t>
      </w:r>
      <w:proofErr w:type="gramEnd"/>
      <w:r w:rsidRPr="007D6A1C">
        <w:rPr>
          <w:sz w:val="24"/>
        </w:rPr>
        <w:t>!», Пасхальный фестиваль «Праздник Жизни над смертью» и др.);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 xml:space="preserve">3. Добро и </w:t>
      </w:r>
      <w:proofErr w:type="gramStart"/>
      <w:r w:rsidRPr="00733AE1">
        <w:rPr>
          <w:b/>
          <w:sz w:val="24"/>
        </w:rPr>
        <w:t>милосердие</w:t>
      </w:r>
      <w:r w:rsidRPr="007D6A1C">
        <w:rPr>
          <w:sz w:val="24"/>
        </w:rPr>
        <w:t xml:space="preserve">  (</w:t>
      </w:r>
      <w:proofErr w:type="gramEnd"/>
      <w:r w:rsidRPr="007D6A1C">
        <w:rPr>
          <w:sz w:val="24"/>
        </w:rPr>
        <w:t>Смотр - конкурс поделок детей по произведениям детских писателей  «Пусть добротой наполнится душа», Благотворительный марафон «Твори добро», «Ты нам нужен!» и др.);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4. Семья, родители</w:t>
      </w:r>
      <w:r w:rsidRPr="007D6A1C">
        <w:rPr>
          <w:sz w:val="24"/>
        </w:rPr>
        <w:t xml:space="preserve"> (Конкурс творческих работ, посвященный Дню матери, городской конкурс «Образование и семья», «Папа, мама, я – спортивная семья», интернет-конкурс детского творчества «Материнская ласка», IV Всероссийский конкурс «Базовые национальные ценности», Всероссийский конкурс «Семьи счастливые моменты» и др.);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5. Труд и творчество</w:t>
      </w:r>
      <w:r w:rsidRPr="007D6A1C">
        <w:rPr>
          <w:sz w:val="24"/>
        </w:rPr>
        <w:t xml:space="preserve"> (Областной конкурс «Новогодняя фантазия»: номинации «Новогодняя открытка, «Новогодняя игрушка», V Международный творческий конкурс «</w:t>
      </w:r>
      <w:proofErr w:type="spellStart"/>
      <w:r w:rsidRPr="007D6A1C">
        <w:rPr>
          <w:sz w:val="24"/>
        </w:rPr>
        <w:t>Мастерилкино</w:t>
      </w:r>
      <w:proofErr w:type="spellEnd"/>
      <w:r w:rsidRPr="007D6A1C">
        <w:rPr>
          <w:sz w:val="24"/>
        </w:rPr>
        <w:t>», Всероссийский детский творческий конкурс «Зимняя фантазия», рукодельный интернет-конкурс «Пасхальное волшебство своими руками»);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6. Природа, забота о сохранении окружающего мира</w:t>
      </w:r>
      <w:r w:rsidRPr="007D6A1C">
        <w:rPr>
          <w:sz w:val="24"/>
        </w:rPr>
        <w:t xml:space="preserve"> («Берегите лес от пожара», «Чистая страна - Калининград», Всероссийский детский экологический форум «Зеленая планета 2019»);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7. Красота, искусство</w:t>
      </w:r>
      <w:r w:rsidRPr="007D6A1C">
        <w:rPr>
          <w:sz w:val="24"/>
        </w:rPr>
        <w:t xml:space="preserve"> (Областной конкурс творческих работ «Вечное слово» в номинации «Изобразительное искусство («Красота Божьего мира»));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8. Слово, книга</w:t>
      </w:r>
      <w:r w:rsidRPr="007D6A1C">
        <w:rPr>
          <w:sz w:val="24"/>
        </w:rPr>
        <w:t xml:space="preserve"> («В начале было слово», Всероссийский конкурс творческих работ учащихся «Литературная Россия!», Областные </w:t>
      </w:r>
      <w:proofErr w:type="spellStart"/>
      <w:r w:rsidRPr="007D6A1C">
        <w:rPr>
          <w:sz w:val="24"/>
        </w:rPr>
        <w:t>Бианковские</w:t>
      </w:r>
      <w:proofErr w:type="spellEnd"/>
      <w:r w:rsidRPr="007D6A1C">
        <w:rPr>
          <w:sz w:val="24"/>
        </w:rPr>
        <w:t xml:space="preserve"> чтения, Конкурс чтецов «Рождество – время добрых чудес»);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9. Знание, познавательный интерес</w:t>
      </w:r>
      <w:r w:rsidRPr="007D6A1C">
        <w:rPr>
          <w:sz w:val="24"/>
        </w:rPr>
        <w:t xml:space="preserve"> (Конкурс-фестиваль проектно-исследовательских работ дошкольников "Балтийские звездочки науки»);</w:t>
      </w:r>
    </w:p>
    <w:p w:rsidR="00002BCE" w:rsidRPr="007D6A1C" w:rsidRDefault="00002BCE" w:rsidP="00002BCE">
      <w:pPr>
        <w:pStyle w:val="a6"/>
        <w:spacing w:line="276" w:lineRule="auto"/>
        <w:ind w:left="0"/>
        <w:jc w:val="both"/>
        <w:rPr>
          <w:sz w:val="24"/>
        </w:rPr>
      </w:pPr>
      <w:r w:rsidRPr="00733AE1">
        <w:rPr>
          <w:b/>
          <w:sz w:val="24"/>
        </w:rPr>
        <w:t>10. Здоровый образ жизни</w:t>
      </w:r>
      <w:r w:rsidRPr="007D6A1C">
        <w:rPr>
          <w:sz w:val="24"/>
        </w:rPr>
        <w:t xml:space="preserve"> (Городская спартакиада «Здоровый дошкольник»)</w:t>
      </w:r>
    </w:p>
    <w:p w:rsidR="00002BCE" w:rsidRPr="007D6A1C" w:rsidRDefault="00002BCE" w:rsidP="00002BCE">
      <w:pPr>
        <w:pStyle w:val="a6"/>
        <w:ind w:left="0"/>
        <w:jc w:val="both"/>
        <w:rPr>
          <w:sz w:val="24"/>
        </w:rPr>
      </w:pPr>
    </w:p>
    <w:p w:rsidR="00002BCE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опорных площадок в конкурсах и фестивалях, направленных на формирование ц</w:t>
      </w:r>
      <w:r w:rsidR="00B51BD6">
        <w:rPr>
          <w:sz w:val="28"/>
          <w:szCs w:val="28"/>
        </w:rPr>
        <w:t>енностей, представлено в таблице 3.</w:t>
      </w:r>
    </w:p>
    <w:p w:rsidR="00002BCE" w:rsidRDefault="00002BCE" w:rsidP="00002BCE">
      <w:pPr>
        <w:ind w:firstLine="709"/>
        <w:jc w:val="both"/>
        <w:rPr>
          <w:sz w:val="28"/>
          <w:szCs w:val="28"/>
        </w:rPr>
      </w:pPr>
    </w:p>
    <w:p w:rsidR="00002BCE" w:rsidRPr="001C06CD" w:rsidRDefault="00B51BD6" w:rsidP="00B51BD6">
      <w:pPr>
        <w:ind w:firstLine="709"/>
        <w:jc w:val="right"/>
        <w:rPr>
          <w:sz w:val="24"/>
        </w:rPr>
      </w:pPr>
      <w:r>
        <w:rPr>
          <w:sz w:val="24"/>
        </w:rPr>
        <w:t xml:space="preserve">Таблица 3. </w:t>
      </w:r>
      <w:r w:rsidR="00002BCE">
        <w:rPr>
          <w:sz w:val="24"/>
        </w:rPr>
        <w:t xml:space="preserve"> </w:t>
      </w:r>
      <w:r w:rsidR="00002BCE" w:rsidRPr="001C06CD">
        <w:rPr>
          <w:sz w:val="24"/>
        </w:rPr>
        <w:t>Участие опорных площадок в конкурсах и фестивалях, направленных на формирование ценностей</w:t>
      </w:r>
    </w:p>
    <w:p w:rsidR="00002BCE" w:rsidRPr="007D6A1C" w:rsidRDefault="00002BCE" w:rsidP="00002BCE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0"/>
        <w:gridCol w:w="6951"/>
        <w:gridCol w:w="1843"/>
      </w:tblGrid>
      <w:tr w:rsidR="00002BCE" w:rsidRPr="00A23130" w:rsidTr="005D2AEB">
        <w:trPr>
          <w:tblHeader/>
        </w:trPr>
        <w:tc>
          <w:tcPr>
            <w:tcW w:w="670" w:type="dxa"/>
            <w:vAlign w:val="center"/>
          </w:tcPr>
          <w:p w:rsidR="00002BCE" w:rsidRPr="00825F54" w:rsidRDefault="00002BCE" w:rsidP="005E0406">
            <w:pPr>
              <w:jc w:val="center"/>
              <w:rPr>
                <w:b/>
                <w:sz w:val="24"/>
                <w:szCs w:val="24"/>
              </w:rPr>
            </w:pPr>
            <w:r w:rsidRPr="00825F54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6951" w:type="dxa"/>
            <w:vAlign w:val="center"/>
          </w:tcPr>
          <w:p w:rsidR="00002BCE" w:rsidRPr="00825F54" w:rsidRDefault="00002BCE" w:rsidP="005E0406">
            <w:pPr>
              <w:jc w:val="center"/>
              <w:rPr>
                <w:b/>
                <w:sz w:val="24"/>
                <w:szCs w:val="24"/>
              </w:rPr>
            </w:pPr>
            <w:r w:rsidRPr="00825F54">
              <w:rPr>
                <w:b/>
                <w:sz w:val="24"/>
                <w:szCs w:val="24"/>
              </w:rPr>
              <w:t>Формируемые ценности</w:t>
            </w:r>
          </w:p>
        </w:tc>
        <w:tc>
          <w:tcPr>
            <w:tcW w:w="1843" w:type="dxa"/>
            <w:vAlign w:val="center"/>
          </w:tcPr>
          <w:p w:rsidR="00002BCE" w:rsidRPr="00825F54" w:rsidRDefault="00002BCE" w:rsidP="005E0406">
            <w:pPr>
              <w:jc w:val="center"/>
              <w:rPr>
                <w:b/>
                <w:sz w:val="24"/>
                <w:szCs w:val="24"/>
              </w:rPr>
            </w:pPr>
            <w:r w:rsidRPr="00825F54">
              <w:rPr>
                <w:b/>
                <w:sz w:val="24"/>
                <w:szCs w:val="24"/>
              </w:rPr>
              <w:t>Количество опорных площадок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Патриотизм, любовь к родному краю, причастность к историческому наследию предков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Родная культура, традиции Отечества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Семья, родители 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4.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Красота, искусство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Добро и милосердие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Слово, книга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Труд и творчество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Природа, забота о сохранении окружающего мира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9.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 xml:space="preserve">Знание, познавательный интерес 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2BCE" w:rsidRPr="00A23130" w:rsidTr="00B51BD6">
        <w:tc>
          <w:tcPr>
            <w:tcW w:w="670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10.</w:t>
            </w:r>
          </w:p>
        </w:tc>
        <w:tc>
          <w:tcPr>
            <w:tcW w:w="6951" w:type="dxa"/>
          </w:tcPr>
          <w:p w:rsidR="00002BCE" w:rsidRPr="00A23130" w:rsidRDefault="00002BCE" w:rsidP="005E0406">
            <w:pPr>
              <w:rPr>
                <w:sz w:val="24"/>
                <w:szCs w:val="24"/>
              </w:rPr>
            </w:pPr>
            <w:r w:rsidRPr="00A23130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  <w:vAlign w:val="center"/>
          </w:tcPr>
          <w:p w:rsidR="00002BCE" w:rsidRPr="00A23130" w:rsidRDefault="00002BCE" w:rsidP="005E0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02BCE" w:rsidRDefault="00002BCE" w:rsidP="00002BCE">
      <w:pPr>
        <w:rPr>
          <w:sz w:val="28"/>
          <w:szCs w:val="28"/>
        </w:rPr>
      </w:pPr>
    </w:p>
    <w:p w:rsidR="00002BCE" w:rsidRDefault="00002BCE" w:rsidP="007C751B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1C06CD">
        <w:rPr>
          <w:sz w:val="28"/>
          <w:szCs w:val="28"/>
        </w:rPr>
        <w:t>Таким образом, мы видим, что</w:t>
      </w:r>
      <w:r>
        <w:rPr>
          <w:sz w:val="28"/>
          <w:szCs w:val="28"/>
        </w:rPr>
        <w:t xml:space="preserve"> среди опорных площадок более всего востребованы конкурсы, воспитывающие у детей:</w:t>
      </w:r>
    </w:p>
    <w:p w:rsidR="00002BCE" w:rsidRDefault="00002BCE" w:rsidP="00002BCE">
      <w:pPr>
        <w:pStyle w:val="a6"/>
        <w:spacing w:line="276" w:lineRule="auto"/>
        <w:ind w:left="0" w:firstLine="720"/>
        <w:jc w:val="both"/>
        <w:rPr>
          <w:sz w:val="24"/>
        </w:rPr>
      </w:pPr>
      <w:r>
        <w:rPr>
          <w:sz w:val="28"/>
          <w:szCs w:val="28"/>
        </w:rPr>
        <w:t xml:space="preserve">- </w:t>
      </w:r>
      <w:r w:rsidRPr="00A23130">
        <w:rPr>
          <w:sz w:val="24"/>
        </w:rPr>
        <w:t>Патриотизм, любовь к родному краю, причастность к историческому наследию предков</w:t>
      </w:r>
    </w:p>
    <w:p w:rsidR="00002BCE" w:rsidRDefault="00002BCE" w:rsidP="00002BCE">
      <w:pPr>
        <w:pStyle w:val="a6"/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-</w:t>
      </w:r>
      <w:r w:rsidRPr="001C06CD">
        <w:rPr>
          <w:sz w:val="24"/>
        </w:rPr>
        <w:t>Интерес к родной культур</w:t>
      </w:r>
      <w:r>
        <w:rPr>
          <w:sz w:val="24"/>
        </w:rPr>
        <w:t>е</w:t>
      </w:r>
      <w:r w:rsidRPr="001C06CD">
        <w:rPr>
          <w:sz w:val="24"/>
        </w:rPr>
        <w:t>, традициям Отечества</w:t>
      </w:r>
    </w:p>
    <w:p w:rsidR="00002BCE" w:rsidRDefault="00002BCE" w:rsidP="00002BCE">
      <w:pPr>
        <w:pStyle w:val="a6"/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- Семейные ценности</w:t>
      </w:r>
    </w:p>
    <w:p w:rsidR="00002BCE" w:rsidRDefault="00002BCE" w:rsidP="00002BCE">
      <w:pPr>
        <w:pStyle w:val="a6"/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- Любовь к прекрасному</w:t>
      </w:r>
    </w:p>
    <w:p w:rsidR="00002BCE" w:rsidRPr="001C06CD" w:rsidRDefault="00002BCE" w:rsidP="00002BCE">
      <w:pPr>
        <w:pStyle w:val="a6"/>
        <w:spacing w:line="276" w:lineRule="auto"/>
        <w:ind w:left="0" w:firstLine="720"/>
        <w:jc w:val="both"/>
        <w:rPr>
          <w:sz w:val="24"/>
        </w:rPr>
      </w:pPr>
      <w:r>
        <w:rPr>
          <w:sz w:val="24"/>
        </w:rPr>
        <w:t>- Добро и милосердие</w:t>
      </w:r>
    </w:p>
    <w:p w:rsidR="00002BCE" w:rsidRDefault="00002BCE" w:rsidP="00002BCE">
      <w:pPr>
        <w:spacing w:line="276" w:lineRule="auto"/>
        <w:rPr>
          <w:sz w:val="28"/>
          <w:szCs w:val="28"/>
        </w:rPr>
      </w:pPr>
    </w:p>
    <w:p w:rsidR="00002BCE" w:rsidRPr="005C260B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активно участвовали в конкурсах </w:t>
      </w:r>
      <w:r>
        <w:rPr>
          <w:color w:val="auto"/>
          <w:sz w:val="28"/>
          <w:szCs w:val="28"/>
        </w:rPr>
        <w:t>духовно-</w:t>
      </w:r>
      <w:proofErr w:type="gramStart"/>
      <w:r>
        <w:rPr>
          <w:color w:val="auto"/>
          <w:sz w:val="28"/>
          <w:szCs w:val="28"/>
        </w:rPr>
        <w:t xml:space="preserve">нравственной </w:t>
      </w:r>
      <w:r>
        <w:rPr>
          <w:sz w:val="28"/>
          <w:szCs w:val="28"/>
        </w:rPr>
        <w:t xml:space="preserve"> направленности</w:t>
      </w:r>
      <w:proofErr w:type="gramEnd"/>
      <w:r>
        <w:rPr>
          <w:sz w:val="28"/>
          <w:szCs w:val="28"/>
        </w:rPr>
        <w:t xml:space="preserve"> следующие ДОО:</w:t>
      </w:r>
    </w:p>
    <w:p w:rsidR="00002BCE" w:rsidRDefault="00002BCE" w:rsidP="00002BCE">
      <w:pPr>
        <w:pStyle w:val="a6"/>
        <w:tabs>
          <w:tab w:val="left" w:pos="0"/>
        </w:tabs>
        <w:spacing w:after="200"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Pr="000C1FAC">
        <w:rPr>
          <w:sz w:val="24"/>
        </w:rPr>
        <w:t>МАДОУ д/с № 3 «Золотая рыбка» г. Светл</w:t>
      </w:r>
      <w:r>
        <w:rPr>
          <w:sz w:val="24"/>
        </w:rPr>
        <w:t>ого</w:t>
      </w:r>
    </w:p>
    <w:p w:rsidR="00002BCE" w:rsidRDefault="00002BCE" w:rsidP="00002BCE">
      <w:pPr>
        <w:pStyle w:val="a6"/>
        <w:tabs>
          <w:tab w:val="left" w:pos="0"/>
        </w:tabs>
        <w:spacing w:after="200" w:line="276" w:lineRule="auto"/>
        <w:ind w:left="0"/>
        <w:rPr>
          <w:sz w:val="24"/>
        </w:rPr>
      </w:pPr>
      <w:r>
        <w:rPr>
          <w:sz w:val="24"/>
        </w:rPr>
        <w:t>- М</w:t>
      </w:r>
      <w:r w:rsidRPr="000C1FAC">
        <w:rPr>
          <w:sz w:val="24"/>
        </w:rPr>
        <w:t xml:space="preserve">БДОУ д/с № 20 «Березка» г. Гурьевска </w:t>
      </w:r>
    </w:p>
    <w:p w:rsidR="00002BCE" w:rsidRDefault="00002BCE" w:rsidP="00002BCE">
      <w:pPr>
        <w:pStyle w:val="a6"/>
        <w:tabs>
          <w:tab w:val="left" w:pos="0"/>
        </w:tabs>
        <w:spacing w:after="200" w:line="276" w:lineRule="auto"/>
        <w:ind w:left="0"/>
        <w:rPr>
          <w:sz w:val="24"/>
        </w:rPr>
      </w:pPr>
      <w:r>
        <w:rPr>
          <w:sz w:val="24"/>
        </w:rPr>
        <w:t xml:space="preserve">- </w:t>
      </w:r>
      <w:r w:rsidRPr="000C1FAC">
        <w:rPr>
          <w:sz w:val="24"/>
        </w:rPr>
        <w:t>МА</w:t>
      </w:r>
      <w:r>
        <w:rPr>
          <w:sz w:val="24"/>
        </w:rPr>
        <w:t>ДОУ ЦРР д/с № 128</w:t>
      </w:r>
      <w:r w:rsidRPr="000C1FAC">
        <w:rPr>
          <w:sz w:val="24"/>
        </w:rPr>
        <w:t xml:space="preserve"> г. Калининград</w:t>
      </w:r>
      <w:r>
        <w:rPr>
          <w:sz w:val="24"/>
        </w:rPr>
        <w:t>а</w:t>
      </w:r>
    </w:p>
    <w:p w:rsidR="00002BCE" w:rsidRPr="000C1FAC" w:rsidRDefault="00002BCE" w:rsidP="00002BCE">
      <w:pPr>
        <w:pStyle w:val="a6"/>
        <w:tabs>
          <w:tab w:val="left" w:pos="0"/>
        </w:tabs>
        <w:spacing w:after="200" w:line="276" w:lineRule="auto"/>
        <w:ind w:left="0"/>
        <w:rPr>
          <w:sz w:val="24"/>
        </w:rPr>
      </w:pPr>
      <w:r>
        <w:rPr>
          <w:sz w:val="24"/>
        </w:rPr>
        <w:t>- МАДОУ д/с № 3 «Почемучка»</w:t>
      </w:r>
      <w:r w:rsidRPr="000C1FAC">
        <w:rPr>
          <w:sz w:val="24"/>
        </w:rPr>
        <w:t xml:space="preserve"> г. Советск</w:t>
      </w:r>
      <w:r>
        <w:rPr>
          <w:sz w:val="24"/>
        </w:rPr>
        <w:t>а</w:t>
      </w:r>
    </w:p>
    <w:p w:rsidR="003D15C8" w:rsidRDefault="003D15C8" w:rsidP="003D15C8">
      <w:pPr>
        <w:tabs>
          <w:tab w:val="left" w:pos="459"/>
        </w:tabs>
        <w:spacing w:line="360" w:lineRule="auto"/>
        <w:rPr>
          <w:sz w:val="24"/>
        </w:rPr>
      </w:pPr>
    </w:p>
    <w:p w:rsidR="00B51BD6" w:rsidRDefault="00B51BD6" w:rsidP="007C751B">
      <w:pPr>
        <w:spacing w:line="276" w:lineRule="auto"/>
        <w:ind w:firstLine="709"/>
        <w:rPr>
          <w:rFonts w:eastAsia="DejaVu Sans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002BCE" w:rsidRPr="00D238C9">
        <w:rPr>
          <w:rFonts w:eastAsia="DejaVu Sans"/>
          <w:b/>
          <w:sz w:val="28"/>
          <w:szCs w:val="28"/>
        </w:rPr>
        <w:t>Создание кадровых условий для совершенствования системы духовно-нравственного воспитания.</w:t>
      </w:r>
    </w:p>
    <w:p w:rsidR="00B51BD6" w:rsidRDefault="00B51BD6" w:rsidP="00B51BD6">
      <w:pPr>
        <w:spacing w:line="276" w:lineRule="auto"/>
        <w:rPr>
          <w:rFonts w:eastAsia="DejaVu Sans"/>
          <w:b/>
          <w:sz w:val="28"/>
          <w:szCs w:val="28"/>
        </w:rPr>
      </w:pPr>
    </w:p>
    <w:p w:rsidR="00002BCE" w:rsidRDefault="00B51BD6" w:rsidP="007C751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4.1.</w:t>
      </w:r>
      <w:r w:rsidR="00002BCE">
        <w:rPr>
          <w:rFonts w:eastAsia="DejaVu Sans"/>
          <w:b/>
          <w:color w:val="auto"/>
          <w:sz w:val="28"/>
          <w:szCs w:val="28"/>
        </w:rPr>
        <w:t xml:space="preserve"> Повышение квалификации </w:t>
      </w:r>
      <w:r w:rsidR="00002BCE" w:rsidRPr="009F48C4">
        <w:rPr>
          <w:b/>
          <w:sz w:val="28"/>
          <w:szCs w:val="28"/>
        </w:rPr>
        <w:t>по программам дополнительной профессиональной подготовки в области духовно-нравственного воспитания</w:t>
      </w:r>
      <w:r>
        <w:rPr>
          <w:b/>
          <w:sz w:val="28"/>
          <w:szCs w:val="28"/>
        </w:rPr>
        <w:t>.</w:t>
      </w:r>
    </w:p>
    <w:p w:rsidR="00B51BD6" w:rsidRPr="00B51BD6" w:rsidRDefault="00B51BD6" w:rsidP="00B51BD6">
      <w:pPr>
        <w:spacing w:line="276" w:lineRule="auto"/>
        <w:jc w:val="both"/>
        <w:rPr>
          <w:rFonts w:eastAsia="DejaVu Sans"/>
          <w:b/>
          <w:sz w:val="28"/>
          <w:szCs w:val="28"/>
        </w:rPr>
      </w:pPr>
    </w:p>
    <w:p w:rsidR="00002BCE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 w:rsidRPr="00D238C9">
        <w:rPr>
          <w:sz w:val="28"/>
          <w:szCs w:val="28"/>
        </w:rPr>
        <w:t xml:space="preserve">Повышение уровня профессиональной компетентности педагогов ДОО – опорных площадок </w:t>
      </w:r>
      <w:r>
        <w:rPr>
          <w:sz w:val="28"/>
          <w:szCs w:val="28"/>
        </w:rPr>
        <w:t>является неотъемлемой частью развития системы</w:t>
      </w:r>
      <w:r w:rsidRPr="00D238C9">
        <w:rPr>
          <w:sz w:val="28"/>
          <w:szCs w:val="28"/>
        </w:rPr>
        <w:t xml:space="preserve"> духовно-нравственного воспитания</w:t>
      </w:r>
      <w:r>
        <w:rPr>
          <w:sz w:val="28"/>
          <w:szCs w:val="28"/>
        </w:rPr>
        <w:t xml:space="preserve">. </w:t>
      </w:r>
    </w:p>
    <w:p w:rsidR="00002BCE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мониторинга было выявлено, что всего обучение по программам дополнительной профессиональной подготовки в области духовно-нрав</w:t>
      </w:r>
      <w:r w:rsidR="00833BF1">
        <w:rPr>
          <w:sz w:val="28"/>
          <w:szCs w:val="28"/>
        </w:rPr>
        <w:t>ственного воспитания прошли 24,6</w:t>
      </w:r>
      <w:r>
        <w:rPr>
          <w:sz w:val="28"/>
          <w:szCs w:val="28"/>
        </w:rPr>
        <w:t xml:space="preserve">% от общего количества педагогов </w:t>
      </w:r>
      <w:r w:rsidR="00833BF1">
        <w:rPr>
          <w:sz w:val="28"/>
          <w:szCs w:val="28"/>
        </w:rPr>
        <w:lastRenderedPageBreak/>
        <w:t xml:space="preserve">опорных площадок. При этом 13 </w:t>
      </w:r>
      <w:r>
        <w:rPr>
          <w:sz w:val="28"/>
          <w:szCs w:val="28"/>
        </w:rPr>
        <w:t>% педагогов проходили обучение на базе КОИРО, причем 5 из них – по программе «Наставничество в сфере духовно-нравственного воспитания». 11,6% педагогов прошли курсы повышения квалификации или цикл обучающих семинаров на базе своих ДОО (</w:t>
      </w:r>
      <w:r w:rsidRPr="002F5881">
        <w:rPr>
          <w:sz w:val="28"/>
          <w:szCs w:val="28"/>
        </w:rPr>
        <w:t xml:space="preserve">МАДОУ д/с № 55г. </w:t>
      </w:r>
      <w:proofErr w:type="gramStart"/>
      <w:r w:rsidRPr="002F5881">
        <w:rPr>
          <w:sz w:val="28"/>
          <w:szCs w:val="28"/>
        </w:rPr>
        <w:t>Калининграда,  МАДОУ</w:t>
      </w:r>
      <w:proofErr w:type="gramEnd"/>
      <w:r w:rsidRPr="002F5881">
        <w:rPr>
          <w:sz w:val="28"/>
          <w:szCs w:val="28"/>
        </w:rPr>
        <w:t xml:space="preserve"> д/с № 94</w:t>
      </w:r>
      <w:r>
        <w:rPr>
          <w:sz w:val="28"/>
          <w:szCs w:val="28"/>
        </w:rPr>
        <w:t xml:space="preserve"> </w:t>
      </w:r>
      <w:r w:rsidRPr="002F5881">
        <w:rPr>
          <w:sz w:val="28"/>
          <w:szCs w:val="28"/>
        </w:rPr>
        <w:t>г. Калининграда, МАДОУ «Детский сад №14» г. Гусев</w:t>
      </w:r>
      <w:r>
        <w:rPr>
          <w:sz w:val="28"/>
          <w:szCs w:val="28"/>
        </w:rPr>
        <w:t xml:space="preserve">а). </w:t>
      </w:r>
    </w:p>
    <w:p w:rsidR="00002BCE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(с апреля по декабрь) проходят курсы повышения квалификации </w:t>
      </w:r>
      <w:r w:rsidR="00833BF1">
        <w:rPr>
          <w:sz w:val="28"/>
          <w:szCs w:val="28"/>
        </w:rPr>
        <w:t>для педагогических коллективов 3</w:t>
      </w:r>
      <w:r>
        <w:rPr>
          <w:sz w:val="28"/>
          <w:szCs w:val="28"/>
        </w:rPr>
        <w:t xml:space="preserve"> ДОО </w:t>
      </w:r>
      <w:r w:rsidRPr="001638D0">
        <w:rPr>
          <w:sz w:val="28"/>
          <w:szCs w:val="28"/>
        </w:rPr>
        <w:t>(МАДОУ ЦРР д/с № 101 г. Калининграда, МАДОУ д/с № 125 г. Калининграда, МАДОУ д/с № 51 г. Калининграда)</w:t>
      </w:r>
      <w:r>
        <w:rPr>
          <w:sz w:val="28"/>
          <w:szCs w:val="28"/>
        </w:rPr>
        <w:t>, имеющих намерения получить статус опорной площадки</w:t>
      </w:r>
      <w:r w:rsidRPr="001638D0">
        <w:rPr>
          <w:sz w:val="28"/>
          <w:szCs w:val="28"/>
        </w:rPr>
        <w:t>.</w:t>
      </w:r>
    </w:p>
    <w:p w:rsidR="00002BCE" w:rsidRDefault="00CB6FEF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МАДОУ д/с № 3 г. Зеленоградска на настоящий момент не имее</w:t>
      </w:r>
      <w:r w:rsidR="00002BCE">
        <w:rPr>
          <w:sz w:val="28"/>
          <w:szCs w:val="28"/>
        </w:rPr>
        <w:t xml:space="preserve">т в своем кадровом составе ни одного педагога, прошедшего обучение по программе духовно-нравственного </w:t>
      </w:r>
      <w:r>
        <w:rPr>
          <w:sz w:val="28"/>
          <w:szCs w:val="28"/>
        </w:rPr>
        <w:t>воспитания.</w:t>
      </w:r>
    </w:p>
    <w:p w:rsidR="00CB6FEF" w:rsidRDefault="00CB6FEF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коллективах многих ДОО – опорных площадок остается не более одного педагога, имеющего системное повышение квалификации по духовно-нравственному воспитанию.</w:t>
      </w:r>
    </w:p>
    <w:p w:rsidR="00CB6FEF" w:rsidRDefault="00CB6FEF" w:rsidP="00CB6FEF">
      <w:pPr>
        <w:spacing w:line="360" w:lineRule="auto"/>
        <w:jc w:val="both"/>
        <w:rPr>
          <w:sz w:val="28"/>
          <w:szCs w:val="28"/>
        </w:rPr>
      </w:pPr>
    </w:p>
    <w:p w:rsidR="00002BCE" w:rsidRDefault="00002BCE" w:rsidP="00002BCE">
      <w:pPr>
        <w:tabs>
          <w:tab w:val="left" w:pos="317"/>
        </w:tabs>
        <w:jc w:val="both"/>
        <w:rPr>
          <w:sz w:val="24"/>
        </w:rPr>
      </w:pPr>
    </w:p>
    <w:p w:rsidR="00002BCE" w:rsidRDefault="00B51BD6" w:rsidP="00B51BD6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002BCE">
        <w:rPr>
          <w:sz w:val="28"/>
          <w:szCs w:val="28"/>
        </w:rPr>
        <w:t xml:space="preserve"> </w:t>
      </w:r>
      <w:r w:rsidR="00002BCE" w:rsidRPr="009F48C4">
        <w:rPr>
          <w:b/>
          <w:sz w:val="28"/>
          <w:szCs w:val="28"/>
        </w:rPr>
        <w:t>Семинары по представлению опыта опорных площадок как форма повышения уровня профессионального мастерства педагогов в сфере духовно-нравственного воспитания.</w:t>
      </w:r>
    </w:p>
    <w:p w:rsidR="00B51BD6" w:rsidRPr="009F48C4" w:rsidRDefault="00B51BD6" w:rsidP="00B51BD6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002BCE" w:rsidRDefault="00002BCE" w:rsidP="00002BC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повышения </w:t>
      </w:r>
      <w:r w:rsidRPr="00D238C9">
        <w:rPr>
          <w:sz w:val="28"/>
          <w:szCs w:val="28"/>
        </w:rPr>
        <w:t>профессиональной компетентности педагогов</w:t>
      </w:r>
      <w:r w:rsidR="00B51BD6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духовно-нравственного воспитания являются семинары по представлению опыта опорных площадок.</w:t>
      </w:r>
    </w:p>
    <w:p w:rsidR="00002BCE" w:rsidRPr="0084326B" w:rsidRDefault="00002BCE" w:rsidP="00002BC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высокую активность посещения педагогами этих семинаров с февраля по май 2019 года. </w:t>
      </w:r>
    </w:p>
    <w:p w:rsidR="00002BCE" w:rsidRDefault="00002BCE" w:rsidP="00002BC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50% семинаров посетили педагоги 13 опорных площадок (причем педагоги МАОУ СОШ № 2 (дошкольное отделение) г. Немана и </w:t>
      </w:r>
      <w:r w:rsidRPr="002F43B0">
        <w:rPr>
          <w:sz w:val="28"/>
          <w:szCs w:val="28"/>
        </w:rPr>
        <w:t>МАДОУ д/с № 3 г. Зеленоградска</w:t>
      </w:r>
      <w:r>
        <w:rPr>
          <w:sz w:val="28"/>
          <w:szCs w:val="28"/>
        </w:rPr>
        <w:t xml:space="preserve"> присутствовали только на одном семинаре). </w:t>
      </w:r>
    </w:p>
    <w:p w:rsidR="00002BCE" w:rsidRDefault="00002BCE" w:rsidP="00002BC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50% до 75% семинаров посетили представители 7 опорных площадок, свыше 75</w:t>
      </w:r>
      <w:proofErr w:type="gramStart"/>
      <w:r>
        <w:rPr>
          <w:sz w:val="28"/>
          <w:szCs w:val="28"/>
        </w:rPr>
        <w:t>%  –</w:t>
      </w:r>
      <w:proofErr w:type="gramEnd"/>
      <w:r>
        <w:rPr>
          <w:sz w:val="28"/>
          <w:szCs w:val="28"/>
        </w:rPr>
        <w:t xml:space="preserve"> 3 опорных площадок (МАДОУ д/с № 55 г. Калининграда, МАДОУ д/с № 74 г. Калининграда, МАДОУ д/с № 14 г. Гусева). </w:t>
      </w:r>
    </w:p>
    <w:p w:rsidR="00002BCE" w:rsidRDefault="00002BCE" w:rsidP="00002BC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 МАДОУ д/с № 94 г. Калининграда посетили 100% семинаров.</w:t>
      </w:r>
    </w:p>
    <w:p w:rsidR="00002BCE" w:rsidRDefault="00002BCE" w:rsidP="00002BC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педагогами опорных площадок семинаров по диссеминации опыта по духовно-нравственному воспитанию представлено в диаграмме </w:t>
      </w:r>
      <w:r w:rsidR="00B51BD6">
        <w:rPr>
          <w:sz w:val="28"/>
          <w:szCs w:val="28"/>
        </w:rPr>
        <w:t>5.</w:t>
      </w:r>
    </w:p>
    <w:p w:rsidR="00B51BD6" w:rsidRDefault="00B51BD6" w:rsidP="00002BC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825F54" w:rsidRDefault="00825F54" w:rsidP="00002BCE">
      <w:pPr>
        <w:spacing w:line="276" w:lineRule="auto"/>
        <w:ind w:firstLine="709"/>
        <w:jc w:val="right"/>
        <w:rPr>
          <w:sz w:val="24"/>
        </w:rPr>
      </w:pPr>
    </w:p>
    <w:p w:rsidR="00825F54" w:rsidRDefault="00825F54" w:rsidP="00002BCE">
      <w:pPr>
        <w:spacing w:line="276" w:lineRule="auto"/>
        <w:ind w:firstLine="709"/>
        <w:jc w:val="right"/>
        <w:rPr>
          <w:sz w:val="24"/>
        </w:rPr>
      </w:pPr>
    </w:p>
    <w:p w:rsidR="00825F54" w:rsidRDefault="00825F54" w:rsidP="00002BCE">
      <w:pPr>
        <w:spacing w:line="276" w:lineRule="auto"/>
        <w:ind w:firstLine="709"/>
        <w:jc w:val="right"/>
        <w:rPr>
          <w:sz w:val="24"/>
        </w:rPr>
      </w:pPr>
    </w:p>
    <w:p w:rsidR="00002BCE" w:rsidRPr="00AE16FE" w:rsidRDefault="00002BCE" w:rsidP="00002BCE">
      <w:pPr>
        <w:spacing w:line="276" w:lineRule="auto"/>
        <w:ind w:firstLine="709"/>
        <w:jc w:val="right"/>
        <w:rPr>
          <w:sz w:val="24"/>
        </w:rPr>
      </w:pPr>
      <w:r>
        <w:rPr>
          <w:sz w:val="24"/>
        </w:rPr>
        <w:t xml:space="preserve">Диаграмма </w:t>
      </w:r>
      <w:r w:rsidR="00B51BD6">
        <w:rPr>
          <w:sz w:val="24"/>
        </w:rPr>
        <w:t>5.</w:t>
      </w:r>
      <w:r>
        <w:rPr>
          <w:sz w:val="24"/>
        </w:rPr>
        <w:t xml:space="preserve"> </w:t>
      </w:r>
      <w:r w:rsidRPr="00AE16FE">
        <w:rPr>
          <w:sz w:val="24"/>
        </w:rPr>
        <w:t>Посещение педагогами опорных площадок семинаров по диссеминации опыта по духовно-нравственному воспитанию</w:t>
      </w:r>
    </w:p>
    <w:p w:rsidR="00236F0C" w:rsidRDefault="00236F0C" w:rsidP="000B2E6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36F0C">
        <w:rPr>
          <w:noProof/>
          <w:color w:val="FF0000"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6F0C" w:rsidRDefault="00236F0C" w:rsidP="000B2E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51BD6" w:rsidRDefault="00B51BD6" w:rsidP="000B2E6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="00002BCE">
        <w:rPr>
          <w:b/>
          <w:sz w:val="28"/>
          <w:szCs w:val="28"/>
        </w:rPr>
        <w:t>Деятельность опорных площадок по повышению квалификации педагогов внутри ДОО.</w:t>
      </w:r>
    </w:p>
    <w:p w:rsidR="000B2E64" w:rsidRPr="009F48C4" w:rsidRDefault="000B2E64" w:rsidP="000B2E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02BCE" w:rsidRDefault="00002BCE" w:rsidP="00002B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важнейших организационно-педагогических условий эффективного развития системы духовно-нравственного воспитания в образовательной организации является создание педагогического сообщества единомышленников, не только обладающих достаточной профессиональной компетентностью, но и мотивированных на профессиональное развитие в </w:t>
      </w:r>
      <w:r>
        <w:rPr>
          <w:sz w:val="28"/>
          <w:szCs w:val="28"/>
        </w:rPr>
        <w:lastRenderedPageBreak/>
        <w:t>данной области. Поэтому особую значимость приобретает работа администрации ДОО со своими кадрами внутри педагогического коллектива. Подавляющее большинство опорных площадок в самоанализе своей деятельности указывают на проведение этой работы в разных формах: консультации, семинары, мастер-классы, открытые показы образовательной деятельности, педагогические лаборатории, круглые столы, тематические педсоветы, совещания рабочих групп и т.д.). Наиболее системно повышение квалификации педагогов внутри ДОО ведется в следующих опорных площадках:</w:t>
      </w:r>
    </w:p>
    <w:p w:rsidR="00002BCE" w:rsidRPr="002B635B" w:rsidRDefault="00002BCE" w:rsidP="009D5C11">
      <w:pPr>
        <w:pStyle w:val="a6"/>
        <w:numPr>
          <w:ilvl w:val="0"/>
          <w:numId w:val="6"/>
        </w:numPr>
        <w:jc w:val="both"/>
        <w:rPr>
          <w:sz w:val="24"/>
        </w:rPr>
      </w:pPr>
      <w:r w:rsidRPr="002B635B">
        <w:rPr>
          <w:sz w:val="24"/>
        </w:rPr>
        <w:t>МАДОУ д/с № 55г. Калининграда</w:t>
      </w:r>
    </w:p>
    <w:p w:rsidR="00002BCE" w:rsidRPr="002B635B" w:rsidRDefault="00002BCE" w:rsidP="009D5C11">
      <w:pPr>
        <w:pStyle w:val="a6"/>
        <w:numPr>
          <w:ilvl w:val="0"/>
          <w:numId w:val="6"/>
        </w:numPr>
        <w:jc w:val="both"/>
        <w:rPr>
          <w:sz w:val="24"/>
        </w:rPr>
      </w:pPr>
      <w:r w:rsidRPr="002B635B">
        <w:rPr>
          <w:sz w:val="24"/>
        </w:rPr>
        <w:t xml:space="preserve">МАДОУ д/с № 94г. Калининграда </w:t>
      </w:r>
    </w:p>
    <w:p w:rsidR="00002BCE" w:rsidRPr="002B635B" w:rsidRDefault="00002BCE" w:rsidP="009D5C11">
      <w:pPr>
        <w:pStyle w:val="a6"/>
        <w:numPr>
          <w:ilvl w:val="0"/>
          <w:numId w:val="6"/>
        </w:numPr>
        <w:jc w:val="both"/>
        <w:rPr>
          <w:sz w:val="24"/>
        </w:rPr>
      </w:pPr>
      <w:r w:rsidRPr="002B635B">
        <w:rPr>
          <w:sz w:val="24"/>
        </w:rPr>
        <w:t>МАДОУ ЦРР д/с № 122 г. Калининграда</w:t>
      </w:r>
    </w:p>
    <w:p w:rsidR="00002BCE" w:rsidRPr="002B635B" w:rsidRDefault="00002BCE" w:rsidP="009D5C1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B635B">
        <w:rPr>
          <w:sz w:val="24"/>
        </w:rPr>
        <w:t>МАДОУ ЦРР д/с № 130 г. Калининграда</w:t>
      </w:r>
    </w:p>
    <w:p w:rsidR="00002BCE" w:rsidRPr="002B635B" w:rsidRDefault="00002BCE" w:rsidP="009D5C1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2B635B">
        <w:rPr>
          <w:sz w:val="24"/>
        </w:rPr>
        <w:t>МАДОУ «Детский сад №14» г. Гусева</w:t>
      </w:r>
    </w:p>
    <w:p w:rsidR="00002BCE" w:rsidRDefault="00002BCE" w:rsidP="009D5C11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МАДОУ д/</w:t>
      </w:r>
      <w:proofErr w:type="gramStart"/>
      <w:r>
        <w:rPr>
          <w:sz w:val="24"/>
        </w:rPr>
        <w:t>с  п.</w:t>
      </w:r>
      <w:proofErr w:type="gramEnd"/>
      <w:r>
        <w:rPr>
          <w:sz w:val="24"/>
        </w:rPr>
        <w:t xml:space="preserve"> Романово Зеленоградского района</w:t>
      </w:r>
    </w:p>
    <w:p w:rsidR="00002BCE" w:rsidRDefault="00002BCE" w:rsidP="009D5C11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МАДОУ д/с № 3 «Золотая рыбка» г. Светлого</w:t>
      </w:r>
    </w:p>
    <w:p w:rsidR="00002BCE" w:rsidRPr="002B635B" w:rsidRDefault="00002BCE" w:rsidP="009D5C11">
      <w:pPr>
        <w:pStyle w:val="a6"/>
        <w:numPr>
          <w:ilvl w:val="0"/>
          <w:numId w:val="6"/>
        </w:numPr>
        <w:jc w:val="both"/>
        <w:rPr>
          <w:sz w:val="24"/>
        </w:rPr>
      </w:pPr>
      <w:proofErr w:type="gramStart"/>
      <w:r>
        <w:rPr>
          <w:sz w:val="24"/>
        </w:rPr>
        <w:t>МАДОУ  ЦРР</w:t>
      </w:r>
      <w:proofErr w:type="gramEnd"/>
      <w:r>
        <w:rPr>
          <w:sz w:val="24"/>
        </w:rPr>
        <w:t xml:space="preserve"> д/с № 2 «Счастливое детство» г. Советска</w:t>
      </w:r>
    </w:p>
    <w:p w:rsidR="00002BCE" w:rsidRPr="002B635B" w:rsidRDefault="00002BCE" w:rsidP="009D5C11">
      <w:pPr>
        <w:pStyle w:val="a6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2B635B">
        <w:rPr>
          <w:sz w:val="24"/>
        </w:rPr>
        <w:t>МАДОУ д/с № 3 «Почемучка» г. Советска</w:t>
      </w:r>
    </w:p>
    <w:p w:rsidR="00002BCE" w:rsidRDefault="00002BCE" w:rsidP="009D5C11">
      <w:pPr>
        <w:pStyle w:val="a6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МАДОУ д/с № 5 «Колокольчик» г. Советска</w:t>
      </w:r>
    </w:p>
    <w:p w:rsidR="00002BCE" w:rsidRDefault="00002BCE" w:rsidP="00002BCE">
      <w:pPr>
        <w:pStyle w:val="a6"/>
        <w:jc w:val="both"/>
        <w:rPr>
          <w:sz w:val="24"/>
        </w:rPr>
      </w:pPr>
    </w:p>
    <w:p w:rsidR="00002BCE" w:rsidRDefault="00002BCE" w:rsidP="00002BCE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3 опорных площадки привлекают к работе с педагогическим коллективом священнослужителей Русской Православной Церкви:</w:t>
      </w:r>
    </w:p>
    <w:p w:rsidR="00002BCE" w:rsidRDefault="00002BCE" w:rsidP="00002BCE">
      <w:pPr>
        <w:pStyle w:val="a6"/>
        <w:ind w:left="0" w:firstLine="709"/>
        <w:jc w:val="both"/>
        <w:rPr>
          <w:sz w:val="28"/>
          <w:szCs w:val="28"/>
        </w:rPr>
      </w:pPr>
    </w:p>
    <w:p w:rsidR="00002BCE" w:rsidRPr="002B635B" w:rsidRDefault="00002BCE" w:rsidP="009D5C11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4"/>
        </w:rPr>
        <w:t>МАДОУ д/с № 94 г. Калининграда</w:t>
      </w:r>
    </w:p>
    <w:p w:rsidR="00002BCE" w:rsidRDefault="00002BCE" w:rsidP="009D5C11">
      <w:pPr>
        <w:pStyle w:val="a6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МАДОУ ЦРР д/с № 122 г. Калининграда</w:t>
      </w:r>
    </w:p>
    <w:p w:rsidR="00002BCE" w:rsidRDefault="00002BCE" w:rsidP="009D5C11">
      <w:pPr>
        <w:pStyle w:val="a6"/>
        <w:numPr>
          <w:ilvl w:val="0"/>
          <w:numId w:val="7"/>
        </w:numPr>
        <w:spacing w:line="276" w:lineRule="auto"/>
        <w:jc w:val="both"/>
        <w:rPr>
          <w:sz w:val="24"/>
        </w:rPr>
      </w:pPr>
      <w:r>
        <w:rPr>
          <w:sz w:val="24"/>
        </w:rPr>
        <w:t>МАДОУ «Детский сад №14» г. Гусева</w:t>
      </w:r>
    </w:p>
    <w:p w:rsidR="00D8092C" w:rsidRPr="00002BCE" w:rsidRDefault="00D8092C" w:rsidP="00002BCE">
      <w:pPr>
        <w:spacing w:line="276" w:lineRule="auto"/>
        <w:jc w:val="both"/>
        <w:rPr>
          <w:sz w:val="24"/>
        </w:rPr>
      </w:pPr>
    </w:p>
    <w:p w:rsidR="009F460A" w:rsidRDefault="000B2E64" w:rsidP="009F46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1BD6" w:rsidRPr="00B51BD6">
        <w:rPr>
          <w:b/>
          <w:sz w:val="28"/>
          <w:szCs w:val="28"/>
        </w:rPr>
        <w:t>.</w:t>
      </w:r>
      <w:r w:rsidR="00B51BD6">
        <w:rPr>
          <w:sz w:val="28"/>
          <w:szCs w:val="28"/>
        </w:rPr>
        <w:t xml:space="preserve"> С</w:t>
      </w:r>
      <w:r w:rsidR="009F460A">
        <w:rPr>
          <w:b/>
          <w:sz w:val="28"/>
          <w:szCs w:val="28"/>
        </w:rPr>
        <w:t xml:space="preserve">оздание </w:t>
      </w:r>
      <w:r w:rsidR="00AE16FE">
        <w:rPr>
          <w:b/>
          <w:sz w:val="28"/>
          <w:szCs w:val="28"/>
        </w:rPr>
        <w:t xml:space="preserve">в опорных площадках </w:t>
      </w:r>
      <w:r w:rsidR="009F460A">
        <w:rPr>
          <w:b/>
          <w:sz w:val="28"/>
          <w:szCs w:val="28"/>
        </w:rPr>
        <w:t>единого образовательного пространства ДОО – семья.</w:t>
      </w:r>
    </w:p>
    <w:p w:rsidR="009F460A" w:rsidRDefault="009F460A" w:rsidP="009F460A">
      <w:pPr>
        <w:jc w:val="both"/>
        <w:rPr>
          <w:b/>
          <w:sz w:val="28"/>
          <w:szCs w:val="28"/>
        </w:rPr>
      </w:pPr>
    </w:p>
    <w:p w:rsidR="009F460A" w:rsidRDefault="00957DE8" w:rsidP="00957DE8">
      <w:pPr>
        <w:spacing w:line="360" w:lineRule="auto"/>
        <w:ind w:firstLine="709"/>
        <w:jc w:val="both"/>
        <w:rPr>
          <w:sz w:val="28"/>
          <w:szCs w:val="28"/>
        </w:rPr>
      </w:pPr>
      <w:r w:rsidRPr="00957DE8">
        <w:rPr>
          <w:sz w:val="28"/>
          <w:szCs w:val="28"/>
        </w:rPr>
        <w:t xml:space="preserve">Важнейшим условием формирования системы духовно-нравственного воспитания дошкольников является </w:t>
      </w:r>
      <w:r>
        <w:rPr>
          <w:sz w:val="28"/>
          <w:szCs w:val="28"/>
        </w:rPr>
        <w:t xml:space="preserve">включение родителей (законных представителей) воспитанников в совместную образовательную деятельность. В ходе мониторинга было выявлено, что задачу взаимодействия с родителями воспитанников ставят перед собой все опорные </w:t>
      </w:r>
      <w:r>
        <w:rPr>
          <w:sz w:val="28"/>
          <w:szCs w:val="28"/>
        </w:rPr>
        <w:lastRenderedPageBreak/>
        <w:t>площадки, однако степень вовлечения родителей в образовательный процесс, а также формы взаимодействия</w:t>
      </w:r>
      <w:r w:rsidR="00AE16FE">
        <w:rPr>
          <w:sz w:val="28"/>
          <w:szCs w:val="28"/>
        </w:rPr>
        <w:t xml:space="preserve"> с </w:t>
      </w:r>
      <w:proofErr w:type="gramStart"/>
      <w:r w:rsidR="00AE16FE">
        <w:rPr>
          <w:sz w:val="28"/>
          <w:szCs w:val="28"/>
        </w:rPr>
        <w:t xml:space="preserve">ними </w:t>
      </w:r>
      <w:r>
        <w:rPr>
          <w:sz w:val="28"/>
          <w:szCs w:val="28"/>
        </w:rPr>
        <w:t xml:space="preserve"> существенно</w:t>
      </w:r>
      <w:proofErr w:type="gramEnd"/>
      <w:r>
        <w:rPr>
          <w:sz w:val="28"/>
          <w:szCs w:val="28"/>
        </w:rPr>
        <w:t xml:space="preserve"> отличаются.</w:t>
      </w:r>
    </w:p>
    <w:p w:rsidR="00117BC9" w:rsidRDefault="00117BC9" w:rsidP="00117BC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 опорных площадок</w:t>
      </w:r>
      <w:r w:rsidRPr="00632D50">
        <w:rPr>
          <w:sz w:val="28"/>
          <w:szCs w:val="28"/>
        </w:rPr>
        <w:t xml:space="preserve"> используют только традиционные формы взаимодействия с родителями (</w:t>
      </w:r>
      <w:r w:rsidRPr="00E52F35">
        <w:rPr>
          <w:sz w:val="28"/>
          <w:szCs w:val="28"/>
        </w:rPr>
        <w:t>родительские клубы, родительские собрания, консультации, совместные творческие работы, открытые просмотры мероприятий, информирование, памятки, брошюры, анкетирование, совместные праздники и развлечения, игровые тренинги, деловые игры, участие в творческих конкурсах</w:t>
      </w:r>
      <w:r w:rsidRPr="00632D50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 xml:space="preserve">МАДОУ д/с № 129 г. Калининграда 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 xml:space="preserve">МАДОУ ЦРР д/с № </w:t>
      </w:r>
      <w:proofErr w:type="gramStart"/>
      <w:r w:rsidRPr="00957DE8">
        <w:rPr>
          <w:sz w:val="24"/>
        </w:rPr>
        <w:t>128  г.</w:t>
      </w:r>
      <w:proofErr w:type="gramEnd"/>
      <w:r w:rsidRPr="00957DE8">
        <w:rPr>
          <w:sz w:val="24"/>
        </w:rPr>
        <w:t xml:space="preserve"> Калининграда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 xml:space="preserve">МАДОУ д/с № </w:t>
      </w:r>
      <w:proofErr w:type="gramStart"/>
      <w:r w:rsidRPr="00957DE8">
        <w:rPr>
          <w:sz w:val="24"/>
        </w:rPr>
        <w:t>3  г.</w:t>
      </w:r>
      <w:proofErr w:type="gramEnd"/>
      <w:r w:rsidRPr="00957DE8">
        <w:rPr>
          <w:sz w:val="24"/>
        </w:rPr>
        <w:t xml:space="preserve"> Зеленоградска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>МАОУ СОШ № 2 (дошкольное отделение) г. Немана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>МАДОУ д/с №1 «Берёзка» г. Светлогорска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>МАДОУ д/с № 3 «Золотая рыбка» г. Светлого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>МАДОУ д/с № 6 г. Черняховска</w:t>
      </w:r>
    </w:p>
    <w:p w:rsidR="00117BC9" w:rsidRPr="00957DE8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>МАДОУ д/с № 5 «Колокольчик» г. Советска</w:t>
      </w:r>
    </w:p>
    <w:p w:rsidR="00117BC9" w:rsidRDefault="00117BC9" w:rsidP="009D5C11">
      <w:pPr>
        <w:pStyle w:val="a6"/>
        <w:numPr>
          <w:ilvl w:val="0"/>
          <w:numId w:val="10"/>
        </w:numPr>
        <w:spacing w:line="360" w:lineRule="auto"/>
        <w:jc w:val="both"/>
        <w:rPr>
          <w:sz w:val="24"/>
        </w:rPr>
      </w:pPr>
      <w:r w:rsidRPr="00957DE8">
        <w:rPr>
          <w:sz w:val="24"/>
        </w:rPr>
        <w:t>МАДОУ д/с № 4 «Золотой ключик» г. Советска.</w:t>
      </w:r>
    </w:p>
    <w:p w:rsidR="009F460A" w:rsidRDefault="00AE16FE" w:rsidP="00AE16FE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опорных площадках взаимодействие с родителями представлено более системно и включает различные нетрадиционные и инновационные формы, которые </w:t>
      </w:r>
      <w:r w:rsidR="005617F1">
        <w:rPr>
          <w:sz w:val="28"/>
          <w:szCs w:val="28"/>
        </w:rPr>
        <w:t xml:space="preserve">представлены в таблице </w:t>
      </w:r>
      <w:r w:rsidR="000B2E64">
        <w:rPr>
          <w:sz w:val="28"/>
          <w:szCs w:val="28"/>
        </w:rPr>
        <w:t>5.</w:t>
      </w:r>
    </w:p>
    <w:p w:rsidR="009F460A" w:rsidRPr="00CD593B" w:rsidRDefault="005617F1" w:rsidP="000B2E64">
      <w:pPr>
        <w:spacing w:line="276" w:lineRule="auto"/>
        <w:ind w:firstLine="709"/>
        <w:jc w:val="right"/>
        <w:rPr>
          <w:sz w:val="24"/>
        </w:rPr>
      </w:pPr>
      <w:r w:rsidRPr="00CD593B">
        <w:rPr>
          <w:sz w:val="24"/>
        </w:rPr>
        <w:t xml:space="preserve">Таблица </w:t>
      </w:r>
      <w:r w:rsidR="000B2E64">
        <w:rPr>
          <w:sz w:val="24"/>
        </w:rPr>
        <w:t>5</w:t>
      </w:r>
      <w:r w:rsidRPr="00CD593B">
        <w:rPr>
          <w:sz w:val="24"/>
        </w:rPr>
        <w:t xml:space="preserve">. </w:t>
      </w:r>
      <w:r w:rsidR="00CD593B" w:rsidRPr="00CD593B">
        <w:rPr>
          <w:sz w:val="24"/>
        </w:rPr>
        <w:t>Различные нетрадиционные и инновационные</w:t>
      </w:r>
      <w:r w:rsidR="00CD593B">
        <w:rPr>
          <w:sz w:val="28"/>
          <w:szCs w:val="28"/>
        </w:rPr>
        <w:t xml:space="preserve"> </w:t>
      </w:r>
      <w:r w:rsidR="00CD593B" w:rsidRPr="00CD593B">
        <w:rPr>
          <w:sz w:val="24"/>
        </w:rPr>
        <w:t>формы взаимодействия с родителями в системе духовно-нравственного воспитания</w:t>
      </w:r>
      <w:r w:rsidR="00CD593B">
        <w:rPr>
          <w:sz w:val="24"/>
        </w:rPr>
        <w:t xml:space="preserve"> опорных площадок.</w:t>
      </w:r>
    </w:p>
    <w:p w:rsidR="009F460A" w:rsidRDefault="009F460A" w:rsidP="009F460A">
      <w:pPr>
        <w:ind w:firstLine="709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CD593B" w:rsidTr="00CD593B">
        <w:trPr>
          <w:tblHeader/>
        </w:trPr>
        <w:tc>
          <w:tcPr>
            <w:tcW w:w="675" w:type="dxa"/>
          </w:tcPr>
          <w:p w:rsidR="00CD593B" w:rsidRDefault="00CD593B" w:rsidP="00CD593B">
            <w:pPr>
              <w:jc w:val="center"/>
              <w:rPr>
                <w:b/>
                <w:sz w:val="24"/>
              </w:rPr>
            </w:pPr>
            <w:r w:rsidRPr="00CD593B"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 xml:space="preserve"> п\п</w:t>
            </w:r>
          </w:p>
        </w:tc>
        <w:tc>
          <w:tcPr>
            <w:tcW w:w="2410" w:type="dxa"/>
            <w:vAlign w:val="center"/>
          </w:tcPr>
          <w:p w:rsidR="00CD593B" w:rsidRPr="00045F4F" w:rsidRDefault="00CD593B" w:rsidP="00CD59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Опорная площадка</w:t>
            </w:r>
          </w:p>
        </w:tc>
        <w:tc>
          <w:tcPr>
            <w:tcW w:w="6486" w:type="dxa"/>
            <w:vAlign w:val="center"/>
          </w:tcPr>
          <w:p w:rsidR="00CD593B" w:rsidRPr="00CD593B" w:rsidRDefault="00CD593B" w:rsidP="00CD593B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Нетрадиционные и инновационные</w:t>
            </w:r>
          </w:p>
          <w:p w:rsidR="00CD593B" w:rsidRPr="00045F4F" w:rsidRDefault="00CD593B" w:rsidP="00CD593B">
            <w:pPr>
              <w:jc w:val="center"/>
              <w:rPr>
                <w:b/>
                <w:sz w:val="24"/>
                <w:szCs w:val="24"/>
              </w:rPr>
            </w:pPr>
            <w:r w:rsidRPr="00045F4F">
              <w:rPr>
                <w:b/>
                <w:sz w:val="24"/>
                <w:szCs w:val="24"/>
              </w:rPr>
              <w:t>формы взаимодействия</w:t>
            </w:r>
            <w:r w:rsidR="00AE16FE">
              <w:rPr>
                <w:b/>
                <w:sz w:val="24"/>
                <w:szCs w:val="24"/>
              </w:rPr>
              <w:t xml:space="preserve"> с родителями</w:t>
            </w:r>
          </w:p>
        </w:tc>
      </w:tr>
      <w:tr w:rsidR="00CD593B" w:rsidTr="00CD593B">
        <w:tc>
          <w:tcPr>
            <w:tcW w:w="675" w:type="dxa"/>
          </w:tcPr>
          <w:p w:rsidR="00CD593B" w:rsidRPr="00B65518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</w:p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CD593B" w:rsidRPr="00B65518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>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045F4F" w:rsidRDefault="00CD593B" w:rsidP="00CD593B">
            <w:pPr>
              <w:pStyle w:val="a6"/>
              <w:tabs>
                <w:tab w:val="left" w:pos="335"/>
              </w:tabs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5F4F">
              <w:rPr>
                <w:sz w:val="24"/>
                <w:szCs w:val="24"/>
              </w:rPr>
              <w:t>Посадка «Аллеи Славы», приуроченная к</w:t>
            </w:r>
            <w:r>
              <w:rPr>
                <w:sz w:val="24"/>
                <w:szCs w:val="24"/>
              </w:rPr>
              <w:t>о</w:t>
            </w:r>
            <w:r w:rsidRPr="00045F4F">
              <w:rPr>
                <w:sz w:val="24"/>
                <w:szCs w:val="24"/>
              </w:rPr>
              <w:t xml:space="preserve"> Дню Победы</w:t>
            </w:r>
          </w:p>
          <w:p w:rsidR="00CD593B" w:rsidRPr="00045F4F" w:rsidRDefault="00CD593B" w:rsidP="00CD593B">
            <w:pPr>
              <w:pStyle w:val="a6"/>
              <w:tabs>
                <w:tab w:val="left" w:pos="335"/>
              </w:tabs>
              <w:ind w:lef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45F4F">
              <w:rPr>
                <w:sz w:val="24"/>
                <w:szCs w:val="24"/>
              </w:rPr>
              <w:t>Спортивный досуг «Один дома с папой!»</w:t>
            </w:r>
          </w:p>
        </w:tc>
      </w:tr>
      <w:tr w:rsidR="00CD593B" w:rsidTr="00CD593B">
        <w:tc>
          <w:tcPr>
            <w:tcW w:w="675" w:type="dxa"/>
          </w:tcPr>
          <w:p w:rsidR="00CD593B" w:rsidRPr="00B65518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>МАДОУ д/с № 36</w:t>
            </w:r>
            <w:r>
              <w:rPr>
                <w:sz w:val="24"/>
                <w:szCs w:val="24"/>
              </w:rPr>
              <w:t xml:space="preserve"> </w:t>
            </w:r>
          </w:p>
          <w:p w:rsidR="00CD593B" w:rsidRPr="00B65518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кормушек, скворечников</w:t>
            </w:r>
          </w:p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</w:p>
        </w:tc>
      </w:tr>
      <w:tr w:rsidR="00CD593B" w:rsidTr="00CD593B">
        <w:tc>
          <w:tcPr>
            <w:tcW w:w="675" w:type="dxa"/>
          </w:tcPr>
          <w:p w:rsidR="00CD593B" w:rsidRPr="0062675C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62675C">
              <w:rPr>
                <w:sz w:val="24"/>
                <w:szCs w:val="24"/>
              </w:rPr>
              <w:t>МАДОУ д/с № 55</w:t>
            </w:r>
            <w:r>
              <w:rPr>
                <w:sz w:val="24"/>
                <w:szCs w:val="24"/>
              </w:rPr>
              <w:t xml:space="preserve"> </w:t>
            </w:r>
          </w:p>
          <w:p w:rsidR="00CD593B" w:rsidRPr="0062675C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EA3043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3043">
              <w:rPr>
                <w:sz w:val="24"/>
                <w:szCs w:val="24"/>
              </w:rPr>
              <w:t>Выставка «Золотые руки наших мам»</w:t>
            </w:r>
          </w:p>
          <w:p w:rsidR="00CD593B" w:rsidRPr="00EA3043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3043">
              <w:rPr>
                <w:sz w:val="24"/>
                <w:szCs w:val="24"/>
              </w:rPr>
              <w:t>Выставка «Папа может!»</w:t>
            </w:r>
          </w:p>
          <w:p w:rsidR="00CD593B" w:rsidRPr="00EA3043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3043">
              <w:rPr>
                <w:sz w:val="24"/>
                <w:szCs w:val="24"/>
              </w:rPr>
              <w:t xml:space="preserve">«Подарки этого дня»: Ежедневно вместе с ребенком (в детском саду – воспитатель, дома – родители) перечислять «дары» этого дня: моменты, события, впечатления, за которые вы благодарны. Главное — научиться смотреть на то, что с нами происходит как на подарок. </w:t>
            </w:r>
          </w:p>
          <w:p w:rsidR="00CD593B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3043">
              <w:rPr>
                <w:sz w:val="24"/>
                <w:szCs w:val="24"/>
              </w:rPr>
              <w:t xml:space="preserve">«День </w:t>
            </w:r>
            <w:proofErr w:type="spellStart"/>
            <w:r w:rsidRPr="00EA3043">
              <w:rPr>
                <w:sz w:val="24"/>
                <w:szCs w:val="24"/>
              </w:rPr>
              <w:t>добротворения</w:t>
            </w:r>
            <w:proofErr w:type="spellEnd"/>
            <w:r w:rsidRPr="00EA3043">
              <w:rPr>
                <w:sz w:val="24"/>
                <w:szCs w:val="24"/>
              </w:rPr>
              <w:t xml:space="preserve">». Это день, когда взрослые и дети </w:t>
            </w:r>
            <w:r w:rsidRPr="00EA3043">
              <w:rPr>
                <w:sz w:val="24"/>
                <w:szCs w:val="24"/>
              </w:rPr>
              <w:lastRenderedPageBreak/>
              <w:t>делают что-то полезное для других: уборку двора, сбор вещей для благотворительных организаций, покупку корма дл</w:t>
            </w:r>
            <w:r>
              <w:rPr>
                <w:sz w:val="24"/>
                <w:szCs w:val="24"/>
              </w:rPr>
              <w:t>я собачьего питомника. Это помогает</w:t>
            </w:r>
            <w:r w:rsidRPr="00EA3043">
              <w:rPr>
                <w:sz w:val="24"/>
                <w:szCs w:val="24"/>
              </w:rPr>
              <w:t xml:space="preserve"> детям понять важность того, что приятно</w:t>
            </w:r>
            <w:r>
              <w:rPr>
                <w:sz w:val="24"/>
                <w:szCs w:val="24"/>
              </w:rPr>
              <w:t xml:space="preserve"> не только брать, но и отдавать</w:t>
            </w:r>
            <w:r w:rsidRPr="00EA3043">
              <w:rPr>
                <w:sz w:val="24"/>
                <w:szCs w:val="24"/>
              </w:rPr>
              <w:t>.</w:t>
            </w:r>
          </w:p>
          <w:p w:rsidR="00CD593B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Родительский час «Книги нашего детства» (родители рассказывали детям о своих любимых книгах их детства).</w:t>
            </w:r>
          </w:p>
          <w:p w:rsidR="00CD593B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Родительский час «Русское чаепитие» (родители рассказывали о традициях чаепития, гостеприимства на Руси с дегустацией чая из самовара)</w:t>
            </w:r>
          </w:p>
          <w:p w:rsidR="00CD593B" w:rsidRPr="00EA3043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Газета для родителей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56</w:t>
            </w:r>
            <w:r w:rsidR="00CD593B">
              <w:rPr>
                <w:sz w:val="24"/>
                <w:szCs w:val="24"/>
              </w:rPr>
              <w:t xml:space="preserve"> </w:t>
            </w:r>
          </w:p>
          <w:p w:rsidR="00CD593B" w:rsidRPr="0062675C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Страничка сайта «Советские мультфильмы для малышей» 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</w:tcPr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59</w:t>
            </w:r>
            <w:r w:rsidR="00CD593B">
              <w:rPr>
                <w:sz w:val="24"/>
                <w:szCs w:val="24"/>
              </w:rPr>
              <w:t xml:space="preserve"> </w:t>
            </w:r>
          </w:p>
          <w:p w:rsidR="00CD593B" w:rsidRPr="0062675C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Совет отцов</w:t>
            </w:r>
          </w:p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Хоккейный матч (отцы и сыновья)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74 </w:t>
            </w:r>
          </w:p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CD593B" w:rsidRDefault="00CD593B" w:rsidP="00CD59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 xml:space="preserve">«Семейное древо». </w:t>
            </w:r>
            <w:proofErr w:type="gramStart"/>
            <w:r>
              <w:rPr>
                <w:sz w:val="24"/>
              </w:rPr>
              <w:t>Детям</w:t>
            </w:r>
            <w:r w:rsidRPr="00CD593B">
              <w:rPr>
                <w:sz w:val="24"/>
              </w:rPr>
              <w:t xml:space="preserve">  объясняется</w:t>
            </w:r>
            <w:proofErr w:type="gramEnd"/>
            <w:r w:rsidRPr="00CD593B">
              <w:rPr>
                <w:sz w:val="24"/>
              </w:rPr>
              <w:t xml:space="preserve"> значение их имен, определяется день их именин. Вместе с родителями дети составляют небольшие очерки о родственниках, отмеченных государственными наградами за трудовые или военные подвиги, рассказывают о семейных </w:t>
            </w:r>
            <w:proofErr w:type="gramStart"/>
            <w:r w:rsidRPr="00CD593B">
              <w:rPr>
                <w:sz w:val="24"/>
              </w:rPr>
              <w:t>традициях,  праздниках</w:t>
            </w:r>
            <w:proofErr w:type="gramEnd"/>
            <w:r w:rsidRPr="00CD593B">
              <w:rPr>
                <w:sz w:val="24"/>
              </w:rPr>
              <w:t>, о бабушках и дедушках, об их молодости, о том</w:t>
            </w:r>
            <w:r>
              <w:rPr>
                <w:sz w:val="24"/>
              </w:rPr>
              <w:t>,</w:t>
            </w:r>
            <w:r w:rsidRPr="00CD593B">
              <w:rPr>
                <w:sz w:val="24"/>
              </w:rPr>
              <w:t xml:space="preserve"> какими ремеслами занимались их предки.</w:t>
            </w:r>
          </w:p>
          <w:p w:rsidR="00CD593B" w:rsidRPr="00CD593B" w:rsidRDefault="00CD593B" w:rsidP="00CD593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Родительская гостиная «Аистенок»</w:t>
            </w:r>
            <w:r>
              <w:rPr>
                <w:sz w:val="24"/>
              </w:rPr>
              <w:t xml:space="preserve">. </w:t>
            </w:r>
            <w:r w:rsidRPr="00CD593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CD593B">
              <w:rPr>
                <w:sz w:val="24"/>
              </w:rPr>
              <w:t xml:space="preserve"> рамках </w:t>
            </w:r>
            <w:r>
              <w:rPr>
                <w:sz w:val="24"/>
              </w:rPr>
              <w:t>«А</w:t>
            </w:r>
            <w:r w:rsidRPr="00CD593B">
              <w:rPr>
                <w:sz w:val="24"/>
              </w:rPr>
              <w:t>кадемии</w:t>
            </w:r>
            <w:r>
              <w:rPr>
                <w:sz w:val="24"/>
              </w:rPr>
              <w:t>»</w:t>
            </w:r>
            <w:r w:rsidRPr="00CD593B">
              <w:rPr>
                <w:sz w:val="24"/>
              </w:rPr>
              <w:t xml:space="preserve"> работали факультеты: </w:t>
            </w:r>
          </w:p>
          <w:p w:rsidR="00CD593B" w:rsidRPr="00CD593B" w:rsidRDefault="00CD593B" w:rsidP="009D5C11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CD593B">
              <w:rPr>
                <w:sz w:val="24"/>
              </w:rPr>
              <w:t xml:space="preserve">«В первый раз в детский сад» </w:t>
            </w:r>
          </w:p>
          <w:p w:rsidR="00CD593B" w:rsidRPr="00CD593B" w:rsidRDefault="00CD593B" w:rsidP="009D5C11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CD593B">
              <w:rPr>
                <w:sz w:val="24"/>
              </w:rPr>
              <w:t>«Здоровей – ка»</w:t>
            </w:r>
          </w:p>
          <w:p w:rsidR="00CD593B" w:rsidRPr="00CD593B" w:rsidRDefault="00CD593B" w:rsidP="009D5C11">
            <w:pPr>
              <w:pStyle w:val="a6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CD593B">
              <w:rPr>
                <w:sz w:val="24"/>
              </w:rPr>
              <w:t>«Поговори со мною, мама» (клуб мам по коррекции речи дошкольников 3 -5 лет).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94 </w:t>
            </w:r>
          </w:p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Мужской клуб</w:t>
            </w:r>
          </w:p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Женский клуб</w:t>
            </w:r>
          </w:p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Клуб «Три поколения»</w:t>
            </w:r>
          </w:p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Совместная организация игры «Зарница», родители выступают в роли инструкторов на ее этапах.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</w:tcPr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ЦРР д/с № 122</w:t>
            </w:r>
            <w:r w:rsidR="00CD593B">
              <w:rPr>
                <w:sz w:val="24"/>
                <w:szCs w:val="24"/>
              </w:rPr>
              <w:t xml:space="preserve"> 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Посещение Храма вместе с детьми и педагогами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ЦРР д/с № 12</w:t>
            </w:r>
            <w:r w:rsidR="00AE16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 Калининград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10" w:type="dxa"/>
          </w:tcPr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129</w:t>
            </w:r>
            <w:r w:rsidR="00CD593B">
              <w:rPr>
                <w:sz w:val="24"/>
                <w:szCs w:val="24"/>
              </w:rPr>
              <w:t xml:space="preserve"> 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</w:tcPr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ЦРР д/с № 130</w:t>
            </w:r>
            <w:r w:rsidR="00CD593B">
              <w:rPr>
                <w:sz w:val="24"/>
                <w:szCs w:val="24"/>
              </w:rPr>
              <w:t xml:space="preserve"> 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49A8">
              <w:rPr>
                <w:sz w:val="24"/>
                <w:szCs w:val="24"/>
              </w:rPr>
              <w:t>Родительская почта.</w:t>
            </w:r>
          </w:p>
        </w:tc>
      </w:tr>
      <w:tr w:rsidR="00CD593B" w:rsidTr="00CD593B">
        <w:tc>
          <w:tcPr>
            <w:tcW w:w="675" w:type="dxa"/>
          </w:tcPr>
          <w:p w:rsidR="00CD593B" w:rsidRPr="00240E3F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МБДОУ «</w:t>
            </w:r>
            <w:proofErr w:type="spellStart"/>
            <w:r w:rsidRPr="00240E3F">
              <w:rPr>
                <w:sz w:val="24"/>
                <w:szCs w:val="24"/>
              </w:rPr>
              <w:t>Владимировский</w:t>
            </w:r>
            <w:proofErr w:type="spellEnd"/>
            <w:r w:rsidRPr="00240E3F">
              <w:rPr>
                <w:sz w:val="24"/>
                <w:szCs w:val="24"/>
              </w:rPr>
              <w:t xml:space="preserve"> детский сад»</w:t>
            </w:r>
          </w:p>
        </w:tc>
        <w:tc>
          <w:tcPr>
            <w:tcW w:w="6486" w:type="dxa"/>
          </w:tcPr>
          <w:p w:rsidR="00CD593B" w:rsidRPr="00CD593B" w:rsidRDefault="00CD593B" w:rsidP="00CD593B">
            <w:p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Участие родителей в новогодних утренниках в качестве героев.</w:t>
            </w:r>
          </w:p>
          <w:p w:rsidR="00CD593B" w:rsidRPr="00CD593B" w:rsidRDefault="00CD593B" w:rsidP="00CD593B">
            <w:pPr>
              <w:tabs>
                <w:tab w:val="left" w:pos="350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Изготовление родителями русских народных костюмов.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</w:tcPr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 20 «Березка»</w:t>
            </w:r>
            <w:r w:rsidR="00CD593B">
              <w:rPr>
                <w:sz w:val="24"/>
                <w:szCs w:val="24"/>
              </w:rPr>
              <w:t xml:space="preserve"> </w:t>
            </w:r>
          </w:p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Гурьевск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6D04A8" w:rsidRDefault="00CD593B" w:rsidP="00CD593B">
            <w:pPr>
              <w:pStyle w:val="a6"/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4A8">
              <w:rPr>
                <w:sz w:val="24"/>
                <w:szCs w:val="24"/>
              </w:rPr>
              <w:t>Парад Победы в ДОУ, посвященный Дню Победы</w:t>
            </w:r>
          </w:p>
          <w:p w:rsidR="00CD593B" w:rsidRPr="00D4565F" w:rsidRDefault="00CD593B" w:rsidP="00803248">
            <w:pPr>
              <w:pStyle w:val="a6"/>
              <w:tabs>
                <w:tab w:val="left" w:pos="335"/>
              </w:tabs>
              <w:ind w:left="0"/>
              <w:rPr>
                <w:sz w:val="24"/>
                <w:szCs w:val="24"/>
              </w:rPr>
            </w:pP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r w:rsidRPr="00240E3F">
              <w:rPr>
                <w:sz w:val="24"/>
                <w:szCs w:val="24"/>
              </w:rPr>
              <w:t>«Детский сад №14» г. Гусев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4A8">
              <w:rPr>
                <w:sz w:val="24"/>
                <w:szCs w:val="24"/>
              </w:rPr>
              <w:t xml:space="preserve">Литературные вечера. </w:t>
            </w:r>
          </w:p>
          <w:p w:rsidR="00CD593B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4A8">
              <w:rPr>
                <w:sz w:val="24"/>
                <w:szCs w:val="24"/>
              </w:rPr>
              <w:t>Выставки - конкурсы творческих работ «Рождественско</w:t>
            </w:r>
            <w:r>
              <w:rPr>
                <w:sz w:val="24"/>
                <w:szCs w:val="24"/>
              </w:rPr>
              <w:t>е чудо», «Пасхальная радость»,</w:t>
            </w:r>
          </w:p>
          <w:p w:rsidR="00CD593B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D04A8">
              <w:rPr>
                <w:sz w:val="24"/>
                <w:szCs w:val="24"/>
              </w:rPr>
              <w:t xml:space="preserve">Мастер-классы по изготовлению сувениров к православным праздникам, </w:t>
            </w:r>
          </w:p>
          <w:p w:rsidR="00CD593B" w:rsidRPr="006D04A8" w:rsidRDefault="00CD593B" w:rsidP="00CD593B">
            <w:pPr>
              <w:pStyle w:val="a6"/>
              <w:tabs>
                <w:tab w:val="left" w:pos="33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D04A8">
              <w:rPr>
                <w:sz w:val="24"/>
                <w:szCs w:val="24"/>
              </w:rPr>
              <w:t>Посещение Храма Всех Святых.</w:t>
            </w:r>
          </w:p>
        </w:tc>
      </w:tr>
      <w:tr w:rsidR="00CD593B" w:rsidTr="00CD593B">
        <w:tc>
          <w:tcPr>
            <w:tcW w:w="675" w:type="dxa"/>
          </w:tcPr>
          <w:p w:rsidR="00CD593B" w:rsidRPr="00240E3F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МАДОУ д/с № 3</w:t>
            </w:r>
            <w:r>
              <w:rPr>
                <w:sz w:val="24"/>
                <w:szCs w:val="24"/>
              </w:rPr>
              <w:t xml:space="preserve"> г. Зеленоградск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CD593B" w:rsidTr="00CD593B">
        <w:tc>
          <w:tcPr>
            <w:tcW w:w="675" w:type="dxa"/>
          </w:tcPr>
          <w:p w:rsidR="00CD593B" w:rsidRPr="00240E3F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0" w:type="dxa"/>
          </w:tcPr>
          <w:p w:rsidR="00CD593B" w:rsidRDefault="00CD593B" w:rsidP="00AE16FE">
            <w:pPr>
              <w:pStyle w:val="a6"/>
              <w:ind w:left="0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 xml:space="preserve">МАДОУ д/с  </w:t>
            </w:r>
          </w:p>
          <w:p w:rsidR="00CD593B" w:rsidRDefault="00CD593B" w:rsidP="00AE16FE">
            <w:pPr>
              <w:pStyle w:val="a6"/>
              <w:ind w:left="0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п. Романово</w:t>
            </w:r>
            <w:r>
              <w:rPr>
                <w:sz w:val="24"/>
                <w:szCs w:val="24"/>
              </w:rPr>
              <w:t xml:space="preserve"> Зеленоградск</w:t>
            </w:r>
            <w:r w:rsidR="00AE16FE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район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Блокноты взаимодействия воспитателя и родителей</w:t>
            </w:r>
          </w:p>
          <w:p w:rsidR="00CD593B" w:rsidRPr="00CD593B" w:rsidRDefault="00CD593B" w:rsidP="00CD593B">
            <w:pPr>
              <w:tabs>
                <w:tab w:val="left" w:pos="33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D593B">
              <w:rPr>
                <w:sz w:val="24"/>
              </w:rPr>
              <w:t>Совместное участие родителей и детей в театрал</w:t>
            </w:r>
            <w:r>
              <w:rPr>
                <w:sz w:val="24"/>
              </w:rPr>
              <w:t>ьных постановках</w:t>
            </w:r>
          </w:p>
        </w:tc>
      </w:tr>
      <w:tr w:rsidR="00CD593B" w:rsidTr="00CD593B">
        <w:tc>
          <w:tcPr>
            <w:tcW w:w="675" w:type="dxa"/>
          </w:tcPr>
          <w:p w:rsidR="00CD593B" w:rsidRPr="00240E3F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МАОУ СОШ № 2</w:t>
            </w:r>
            <w:r w:rsidR="00AE16FE">
              <w:rPr>
                <w:sz w:val="24"/>
                <w:szCs w:val="24"/>
              </w:rPr>
              <w:t xml:space="preserve"> (дошкольное отделение)</w:t>
            </w:r>
          </w:p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 xml:space="preserve"> г. Неман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93B" w:rsidTr="00CD593B">
        <w:tc>
          <w:tcPr>
            <w:tcW w:w="675" w:type="dxa"/>
          </w:tcPr>
          <w:p w:rsidR="00CD593B" w:rsidRPr="00240E3F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 xml:space="preserve">МАДОУ д/с №1 </w:t>
            </w:r>
            <w:r w:rsidR="00AE16FE">
              <w:rPr>
                <w:sz w:val="24"/>
                <w:szCs w:val="24"/>
              </w:rPr>
              <w:t>«Берёзка»</w:t>
            </w:r>
          </w:p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Светлогорск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10" w:type="dxa"/>
          </w:tcPr>
          <w:p w:rsidR="00CD593B" w:rsidRDefault="00CD593B" w:rsidP="00AE16FE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МАДОУд</w:t>
            </w:r>
            <w:proofErr w:type="spellEnd"/>
            <w:r>
              <w:rPr>
                <w:sz w:val="24"/>
                <w:szCs w:val="24"/>
              </w:rPr>
              <w:t xml:space="preserve">/с № 3 </w:t>
            </w:r>
            <w:r w:rsidR="00AE16FE">
              <w:rPr>
                <w:sz w:val="24"/>
                <w:szCs w:val="24"/>
              </w:rPr>
              <w:t>«Золотая рыбка»</w:t>
            </w:r>
            <w:r>
              <w:rPr>
                <w:sz w:val="24"/>
                <w:szCs w:val="24"/>
              </w:rPr>
              <w:t xml:space="preserve"> г. Светл</w:t>
            </w:r>
            <w:r w:rsidR="00AE16FE">
              <w:rPr>
                <w:sz w:val="24"/>
                <w:szCs w:val="24"/>
              </w:rPr>
              <w:t>ого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93B" w:rsidTr="00CD593B">
        <w:tc>
          <w:tcPr>
            <w:tcW w:w="675" w:type="dxa"/>
          </w:tcPr>
          <w:p w:rsidR="00CD593B" w:rsidRPr="00C12B60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10" w:type="dxa"/>
          </w:tcPr>
          <w:p w:rsidR="00CD593B" w:rsidRDefault="00CD593B" w:rsidP="00AE16FE">
            <w:pPr>
              <w:pStyle w:val="a6"/>
              <w:ind w:left="0"/>
              <w:rPr>
                <w:sz w:val="24"/>
                <w:szCs w:val="24"/>
              </w:rPr>
            </w:pPr>
            <w:proofErr w:type="gramStart"/>
            <w:r w:rsidRPr="00C12B60">
              <w:rPr>
                <w:sz w:val="24"/>
                <w:szCs w:val="24"/>
              </w:rPr>
              <w:t>МАДОУ  Ц</w:t>
            </w:r>
            <w:r w:rsidR="00AE16FE">
              <w:rPr>
                <w:sz w:val="24"/>
                <w:szCs w:val="24"/>
              </w:rPr>
              <w:t>РР</w:t>
            </w:r>
            <w:proofErr w:type="gramEnd"/>
            <w:r w:rsidR="00AE16FE">
              <w:rPr>
                <w:sz w:val="24"/>
                <w:szCs w:val="24"/>
              </w:rPr>
              <w:t xml:space="preserve"> д/с № 2 «Счастливое детство»</w:t>
            </w:r>
            <w:r>
              <w:rPr>
                <w:sz w:val="24"/>
                <w:szCs w:val="24"/>
              </w:rPr>
              <w:t xml:space="preserve"> </w:t>
            </w:r>
          </w:p>
          <w:p w:rsidR="00CD593B" w:rsidRDefault="00CD593B" w:rsidP="00AE16F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117BC9" w:rsidRDefault="00117BC9" w:rsidP="00117BC9">
            <w:pPr>
              <w:tabs>
                <w:tab w:val="left" w:pos="193"/>
              </w:tabs>
              <w:suppressAutoHyphens/>
              <w:spacing w:line="100" w:lineRule="atLeast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117BC9">
              <w:rPr>
                <w:sz w:val="24"/>
              </w:rPr>
              <w:t>- Совместное участие родителей и детей в театральных постановках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10" w:type="dxa"/>
          </w:tcPr>
          <w:p w:rsidR="00CD593B" w:rsidRDefault="00AE16FE" w:rsidP="00AE16FE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 «Почемучка»</w:t>
            </w:r>
            <w:r w:rsidR="00CD593B">
              <w:rPr>
                <w:sz w:val="24"/>
                <w:szCs w:val="24"/>
              </w:rPr>
              <w:t xml:space="preserve"> г. Советск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Pr="00117BC9" w:rsidRDefault="00117BC9" w:rsidP="00117BC9">
            <w:pPr>
              <w:tabs>
                <w:tab w:val="left" w:pos="335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D593B" w:rsidRPr="00117BC9">
              <w:rPr>
                <w:sz w:val="24"/>
              </w:rPr>
              <w:t>Представление лучшего опыта семейного воспитания</w:t>
            </w:r>
          </w:p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</w:pPr>
            <w:r w:rsidRPr="00AE16FE">
              <w:rPr>
                <w:sz w:val="24"/>
                <w:szCs w:val="24"/>
              </w:rPr>
              <w:t>22</w:t>
            </w:r>
            <w:r>
              <w:t>.</w:t>
            </w:r>
          </w:p>
        </w:tc>
        <w:tc>
          <w:tcPr>
            <w:tcW w:w="2410" w:type="dxa"/>
          </w:tcPr>
          <w:p w:rsidR="00CD593B" w:rsidRPr="00AE16FE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AE16FE">
              <w:rPr>
                <w:sz w:val="24"/>
                <w:szCs w:val="24"/>
              </w:rPr>
              <w:t>МАДОУ д/с № 4 «Золотой ключик»</w:t>
            </w:r>
          </w:p>
          <w:p w:rsidR="00CD593B" w:rsidRPr="00C12B60" w:rsidRDefault="00CD593B" w:rsidP="00803248">
            <w:pPr>
              <w:pStyle w:val="a6"/>
              <w:ind w:left="0"/>
              <w:jc w:val="both"/>
              <w:rPr>
                <w:szCs w:val="24"/>
              </w:rPr>
            </w:pPr>
            <w:proofErr w:type="spellStart"/>
            <w:r w:rsidRPr="00AE16FE">
              <w:rPr>
                <w:sz w:val="24"/>
                <w:szCs w:val="24"/>
              </w:rPr>
              <w:t>г.Советск</w:t>
            </w:r>
            <w:r w:rsidR="00AE16FE" w:rsidRPr="00AE16FE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486" w:type="dxa"/>
          </w:tcPr>
          <w:p w:rsidR="00CD593B" w:rsidRDefault="00117BC9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CD593B" w:rsidTr="00CD593B">
        <w:tc>
          <w:tcPr>
            <w:tcW w:w="675" w:type="dxa"/>
          </w:tcPr>
          <w:p w:rsidR="00CD593B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10" w:type="dxa"/>
          </w:tcPr>
          <w:p w:rsidR="00CD593B" w:rsidRDefault="00AE16FE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5 «Колокольчик»</w:t>
            </w:r>
            <w:r w:rsidR="00CD593B">
              <w:rPr>
                <w:sz w:val="24"/>
                <w:szCs w:val="24"/>
              </w:rPr>
              <w:t xml:space="preserve"> </w:t>
            </w:r>
          </w:p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Советск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93B" w:rsidTr="00CD593B">
        <w:tc>
          <w:tcPr>
            <w:tcW w:w="675" w:type="dxa"/>
          </w:tcPr>
          <w:p w:rsidR="00CD593B" w:rsidRPr="00C12B60" w:rsidRDefault="00AE16FE" w:rsidP="00AE16FE">
            <w:pPr>
              <w:pStyle w:val="a6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10" w:type="dxa"/>
          </w:tcPr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C12B60">
              <w:rPr>
                <w:sz w:val="24"/>
                <w:szCs w:val="24"/>
              </w:rPr>
              <w:t xml:space="preserve">МАДОУ </w:t>
            </w:r>
            <w:r>
              <w:rPr>
                <w:sz w:val="24"/>
                <w:szCs w:val="24"/>
              </w:rPr>
              <w:t xml:space="preserve">д/с </w:t>
            </w:r>
            <w:r w:rsidRPr="00C12B60">
              <w:rPr>
                <w:sz w:val="24"/>
                <w:szCs w:val="24"/>
              </w:rPr>
              <w:t>№6</w:t>
            </w:r>
            <w:r>
              <w:rPr>
                <w:sz w:val="24"/>
                <w:szCs w:val="24"/>
              </w:rPr>
              <w:t xml:space="preserve"> </w:t>
            </w:r>
          </w:p>
          <w:p w:rsidR="00CD593B" w:rsidRDefault="00CD593B" w:rsidP="00803248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Черняховск</w:t>
            </w:r>
            <w:r w:rsidR="00AE16FE">
              <w:rPr>
                <w:sz w:val="24"/>
                <w:szCs w:val="24"/>
              </w:rPr>
              <w:t>а</w:t>
            </w:r>
          </w:p>
        </w:tc>
        <w:tc>
          <w:tcPr>
            <w:tcW w:w="6486" w:type="dxa"/>
          </w:tcPr>
          <w:p w:rsidR="00CD593B" w:rsidRDefault="00CD593B" w:rsidP="008032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F460A" w:rsidRDefault="009F460A" w:rsidP="009F460A">
      <w:pPr>
        <w:jc w:val="both"/>
        <w:rPr>
          <w:sz w:val="24"/>
        </w:rPr>
      </w:pPr>
    </w:p>
    <w:p w:rsidR="00117BC9" w:rsidRDefault="00117BC9" w:rsidP="00117BC9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 w:rsidRPr="00374013">
        <w:rPr>
          <w:sz w:val="28"/>
          <w:szCs w:val="28"/>
        </w:rPr>
        <w:t xml:space="preserve">В </w:t>
      </w:r>
      <w:r>
        <w:rPr>
          <w:sz w:val="28"/>
          <w:szCs w:val="28"/>
        </w:rPr>
        <w:t>10 опорных площадках на постоянной основе</w:t>
      </w:r>
      <w:r w:rsidRPr="00374013">
        <w:rPr>
          <w:sz w:val="28"/>
          <w:szCs w:val="28"/>
        </w:rPr>
        <w:t xml:space="preserve"> функционируют родительские клубы: 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д/с № 55 г. Калининграда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д/с № 56 г. Калининграда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д/с № 59 г. Калининграда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д/с № 94 г. Калининграда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д/с № 74 г. Калининграда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ЦРР д/с № 122 г. Калининграда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ЦРР д/с № 128 г. Калининграда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proofErr w:type="gramStart"/>
      <w:r w:rsidRPr="005617F1">
        <w:rPr>
          <w:sz w:val="24"/>
        </w:rPr>
        <w:t>МАДОУ  ЦРР</w:t>
      </w:r>
      <w:proofErr w:type="gramEnd"/>
      <w:r w:rsidRPr="005617F1">
        <w:rPr>
          <w:sz w:val="24"/>
        </w:rPr>
        <w:t xml:space="preserve"> д/с № 2 «Счастливое детство» г. Советска</w:t>
      </w:r>
    </w:p>
    <w:p w:rsidR="00117BC9" w:rsidRPr="005617F1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д/с № 5 «Колокольчик» г. Советска</w:t>
      </w:r>
    </w:p>
    <w:p w:rsidR="00117BC9" w:rsidRDefault="00117BC9" w:rsidP="009D5C11">
      <w:pPr>
        <w:pStyle w:val="a6"/>
        <w:numPr>
          <w:ilvl w:val="0"/>
          <w:numId w:val="11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lastRenderedPageBreak/>
        <w:t xml:space="preserve">МАДОУ д/с № 3 «Почемучка» г. Советска. </w:t>
      </w:r>
    </w:p>
    <w:p w:rsidR="00825F54" w:rsidRPr="005617F1" w:rsidRDefault="00825F54" w:rsidP="00825F54">
      <w:pPr>
        <w:pStyle w:val="a6"/>
        <w:spacing w:line="276" w:lineRule="auto"/>
        <w:ind w:left="1287"/>
        <w:jc w:val="both"/>
        <w:rPr>
          <w:sz w:val="24"/>
        </w:rPr>
      </w:pPr>
    </w:p>
    <w:p w:rsidR="00117BC9" w:rsidRDefault="00825F54" w:rsidP="00117BC9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117BC9">
        <w:rPr>
          <w:sz w:val="28"/>
          <w:szCs w:val="28"/>
        </w:rPr>
        <w:t xml:space="preserve"> в МАДОУ д/с № 56 функционирует Центр духовного развития семьи «Радость моя», в МАДОУ д/с № 59 – Совет отцов, в МАДОУ д/с № 94 функционирует одновременно три клуба: «Мужской клуб</w:t>
      </w:r>
      <w:r w:rsidR="002D03A0">
        <w:rPr>
          <w:sz w:val="28"/>
          <w:szCs w:val="28"/>
        </w:rPr>
        <w:t xml:space="preserve"> (для пап и мальчиков)</w:t>
      </w:r>
      <w:r w:rsidR="00117BC9">
        <w:rPr>
          <w:sz w:val="28"/>
          <w:szCs w:val="28"/>
        </w:rPr>
        <w:t>», «Женский клуб</w:t>
      </w:r>
      <w:r w:rsidR="002D03A0">
        <w:rPr>
          <w:sz w:val="28"/>
          <w:szCs w:val="28"/>
        </w:rPr>
        <w:t xml:space="preserve"> (для мам и девочек)</w:t>
      </w:r>
      <w:r w:rsidR="00117BC9">
        <w:rPr>
          <w:sz w:val="28"/>
          <w:szCs w:val="28"/>
        </w:rPr>
        <w:t>» и Клуб «Три поколения».</w:t>
      </w:r>
    </w:p>
    <w:p w:rsidR="00117BC9" w:rsidRDefault="00117BC9" w:rsidP="00117BC9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Совместное с родителями посещение храмов практикуется в 2 ДОО: </w:t>
      </w:r>
    </w:p>
    <w:p w:rsidR="00117BC9" w:rsidRPr="005617F1" w:rsidRDefault="00117BC9" w:rsidP="009D5C11">
      <w:pPr>
        <w:pStyle w:val="a6"/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МАДОУ ЦРР д/с № 122 г. Калининграда</w:t>
      </w:r>
    </w:p>
    <w:p w:rsidR="002D03A0" w:rsidRPr="00F215B9" w:rsidRDefault="00117BC9" w:rsidP="00F215B9">
      <w:pPr>
        <w:pStyle w:val="a6"/>
        <w:numPr>
          <w:ilvl w:val="0"/>
          <w:numId w:val="12"/>
        </w:numPr>
        <w:spacing w:line="276" w:lineRule="auto"/>
        <w:jc w:val="both"/>
        <w:rPr>
          <w:sz w:val="24"/>
        </w:rPr>
      </w:pPr>
      <w:r w:rsidRPr="005617F1">
        <w:rPr>
          <w:sz w:val="24"/>
        </w:rPr>
        <w:t>МА</w:t>
      </w:r>
      <w:r w:rsidR="002D03A0">
        <w:rPr>
          <w:sz w:val="24"/>
        </w:rPr>
        <w:t>ДОУ «Детский сад №14» г. Гусева</w:t>
      </w:r>
    </w:p>
    <w:p w:rsidR="00117BC9" w:rsidRDefault="00117BC9" w:rsidP="00117BC9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Важным, на наш взгляд, является тот факт, что в </w:t>
      </w:r>
      <w:r w:rsidR="00F215B9">
        <w:rPr>
          <w:sz w:val="28"/>
          <w:szCs w:val="28"/>
        </w:rPr>
        <w:t>6</w:t>
      </w:r>
      <w:r>
        <w:rPr>
          <w:sz w:val="28"/>
          <w:szCs w:val="28"/>
        </w:rPr>
        <w:t xml:space="preserve"> опорных площадках одним из направлений взаимодействия с родителями </w:t>
      </w:r>
      <w:proofErr w:type="gramStart"/>
      <w:r>
        <w:rPr>
          <w:sz w:val="28"/>
          <w:szCs w:val="28"/>
        </w:rPr>
        <w:t>является  а</w:t>
      </w:r>
      <w:r w:rsidRPr="00034CE2">
        <w:rPr>
          <w:sz w:val="28"/>
          <w:szCs w:val="28"/>
        </w:rPr>
        <w:t>ктуализация</w:t>
      </w:r>
      <w:proofErr w:type="gramEnd"/>
      <w:r w:rsidRPr="00034C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семейных </w:t>
      </w:r>
      <w:r w:rsidRPr="00034CE2">
        <w:rPr>
          <w:sz w:val="28"/>
          <w:szCs w:val="28"/>
        </w:rPr>
        <w:t>рол</w:t>
      </w:r>
      <w:r>
        <w:rPr>
          <w:sz w:val="28"/>
          <w:szCs w:val="28"/>
        </w:rPr>
        <w:t>ей</w:t>
      </w:r>
      <w:r w:rsidRPr="00034CE2">
        <w:rPr>
          <w:sz w:val="28"/>
          <w:szCs w:val="28"/>
        </w:rPr>
        <w:t xml:space="preserve"> отца</w:t>
      </w:r>
      <w:r>
        <w:rPr>
          <w:sz w:val="28"/>
          <w:szCs w:val="28"/>
        </w:rPr>
        <w:t xml:space="preserve"> и</w:t>
      </w:r>
      <w:r w:rsidRPr="00034CE2">
        <w:rPr>
          <w:sz w:val="28"/>
          <w:szCs w:val="28"/>
        </w:rPr>
        <w:t xml:space="preserve"> матери </w:t>
      </w:r>
      <w:r>
        <w:rPr>
          <w:sz w:val="28"/>
          <w:szCs w:val="28"/>
        </w:rPr>
        <w:t xml:space="preserve">в воспитании детей: </w:t>
      </w:r>
    </w:p>
    <w:p w:rsidR="00F215B9" w:rsidRPr="00F215B9" w:rsidRDefault="00117BC9" w:rsidP="002D03A0">
      <w:pPr>
        <w:pStyle w:val="a6"/>
        <w:spacing w:line="276" w:lineRule="auto"/>
        <w:ind w:left="0" w:firstLine="567"/>
        <w:jc w:val="both"/>
        <w:rPr>
          <w:color w:val="auto"/>
          <w:sz w:val="24"/>
        </w:rPr>
      </w:pPr>
      <w:r w:rsidRPr="00117BC9">
        <w:rPr>
          <w:sz w:val="24"/>
        </w:rPr>
        <w:t xml:space="preserve">- </w:t>
      </w:r>
      <w:r w:rsidR="00F215B9" w:rsidRPr="00F215B9">
        <w:rPr>
          <w:color w:val="auto"/>
          <w:sz w:val="24"/>
        </w:rPr>
        <w:t>МАДОУ ЦРР д/с № 2 г. Калининграда (Спорт-шоу «Один дома с папой»);</w:t>
      </w:r>
    </w:p>
    <w:p w:rsidR="00117BC9" w:rsidRPr="00F215B9" w:rsidRDefault="00F215B9" w:rsidP="002D03A0">
      <w:pPr>
        <w:pStyle w:val="a6"/>
        <w:spacing w:line="276" w:lineRule="auto"/>
        <w:ind w:left="0" w:firstLine="567"/>
        <w:jc w:val="both"/>
        <w:rPr>
          <w:color w:val="auto"/>
          <w:sz w:val="24"/>
        </w:rPr>
      </w:pPr>
      <w:r w:rsidRPr="00F215B9">
        <w:rPr>
          <w:color w:val="auto"/>
          <w:sz w:val="24"/>
        </w:rPr>
        <w:t xml:space="preserve">- </w:t>
      </w:r>
      <w:r w:rsidR="00117BC9" w:rsidRPr="00F215B9">
        <w:rPr>
          <w:color w:val="auto"/>
          <w:sz w:val="24"/>
        </w:rPr>
        <w:t xml:space="preserve">МАДОУ д/с № 55 (Выставки «Золотые </w:t>
      </w:r>
      <w:r w:rsidRPr="00F215B9">
        <w:rPr>
          <w:color w:val="auto"/>
          <w:sz w:val="24"/>
        </w:rPr>
        <w:t>руки наших мам», «Папа может!»);</w:t>
      </w:r>
      <w:r w:rsidR="00117BC9" w:rsidRPr="00F215B9">
        <w:rPr>
          <w:color w:val="auto"/>
          <w:sz w:val="24"/>
        </w:rPr>
        <w:t xml:space="preserve"> </w:t>
      </w:r>
    </w:p>
    <w:p w:rsidR="00117BC9" w:rsidRPr="00F215B9" w:rsidRDefault="00117BC9" w:rsidP="002D03A0">
      <w:pPr>
        <w:pStyle w:val="a6"/>
        <w:spacing w:line="276" w:lineRule="auto"/>
        <w:ind w:left="0" w:firstLine="567"/>
        <w:jc w:val="both"/>
        <w:rPr>
          <w:color w:val="auto"/>
          <w:sz w:val="24"/>
        </w:rPr>
      </w:pPr>
      <w:r w:rsidRPr="00F215B9">
        <w:rPr>
          <w:color w:val="auto"/>
          <w:sz w:val="24"/>
        </w:rPr>
        <w:t>- МАДОУ д/с № 59 (</w:t>
      </w:r>
      <w:r w:rsidR="00F215B9" w:rsidRPr="00F215B9">
        <w:rPr>
          <w:color w:val="auto"/>
          <w:sz w:val="24"/>
        </w:rPr>
        <w:t>Хоккейный матч отцов и сыновей);</w:t>
      </w:r>
      <w:r w:rsidRPr="00F215B9">
        <w:rPr>
          <w:color w:val="auto"/>
          <w:sz w:val="24"/>
        </w:rPr>
        <w:t xml:space="preserve"> </w:t>
      </w:r>
    </w:p>
    <w:p w:rsidR="00117BC9" w:rsidRPr="00F215B9" w:rsidRDefault="00117BC9" w:rsidP="002D03A0">
      <w:pPr>
        <w:pStyle w:val="a6"/>
        <w:spacing w:line="276" w:lineRule="auto"/>
        <w:ind w:left="0" w:firstLine="567"/>
        <w:jc w:val="both"/>
        <w:rPr>
          <w:color w:val="auto"/>
          <w:sz w:val="24"/>
        </w:rPr>
      </w:pPr>
      <w:r w:rsidRPr="00F215B9">
        <w:rPr>
          <w:color w:val="auto"/>
          <w:sz w:val="24"/>
        </w:rPr>
        <w:t>- МАДОУ д/с № 94 (Мужской клуб для пап и мальчиков и Ж</w:t>
      </w:r>
      <w:r w:rsidR="00F215B9" w:rsidRPr="00F215B9">
        <w:rPr>
          <w:color w:val="auto"/>
          <w:sz w:val="24"/>
        </w:rPr>
        <w:t>енский клуб для мам и девочек);</w:t>
      </w:r>
    </w:p>
    <w:p w:rsidR="00F215B9" w:rsidRPr="00F215B9" w:rsidRDefault="00F215B9" w:rsidP="00F215B9">
      <w:pPr>
        <w:pStyle w:val="a6"/>
        <w:spacing w:line="276" w:lineRule="auto"/>
        <w:ind w:left="0" w:firstLine="567"/>
        <w:jc w:val="both"/>
        <w:rPr>
          <w:color w:val="auto"/>
          <w:sz w:val="24"/>
        </w:rPr>
      </w:pPr>
      <w:r w:rsidRPr="00F215B9">
        <w:rPr>
          <w:color w:val="auto"/>
          <w:sz w:val="24"/>
        </w:rPr>
        <w:t xml:space="preserve">- МАДОУ ЦРР д/с № </w:t>
      </w:r>
      <w:r>
        <w:rPr>
          <w:color w:val="auto"/>
          <w:sz w:val="24"/>
        </w:rPr>
        <w:t>1</w:t>
      </w:r>
      <w:r w:rsidRPr="00F215B9">
        <w:rPr>
          <w:color w:val="auto"/>
          <w:sz w:val="24"/>
        </w:rPr>
        <w:t>2</w:t>
      </w:r>
      <w:r>
        <w:rPr>
          <w:color w:val="auto"/>
          <w:sz w:val="24"/>
        </w:rPr>
        <w:t>9</w:t>
      </w:r>
      <w:r w:rsidRPr="00F215B9">
        <w:rPr>
          <w:color w:val="auto"/>
          <w:sz w:val="24"/>
        </w:rPr>
        <w:t xml:space="preserve"> г. Калининграда (Спорт-шоу «Один дома с папой»)</w:t>
      </w:r>
    </w:p>
    <w:p w:rsidR="00117BC9" w:rsidRPr="00117BC9" w:rsidRDefault="00117BC9" w:rsidP="002D03A0">
      <w:pPr>
        <w:pStyle w:val="a6"/>
        <w:spacing w:line="276" w:lineRule="auto"/>
        <w:ind w:left="0" w:firstLine="567"/>
        <w:jc w:val="both"/>
        <w:rPr>
          <w:sz w:val="24"/>
        </w:rPr>
      </w:pPr>
      <w:r w:rsidRPr="00F215B9">
        <w:rPr>
          <w:color w:val="auto"/>
          <w:sz w:val="24"/>
        </w:rPr>
        <w:t>- МАДОУ д/с № 6 г. Черняховска</w:t>
      </w:r>
      <w:r w:rsidRPr="00117BC9">
        <w:rPr>
          <w:sz w:val="24"/>
        </w:rPr>
        <w:t xml:space="preserve"> (мастер-класс для родителей «Семья из Городца»).</w:t>
      </w:r>
    </w:p>
    <w:p w:rsidR="002D03A0" w:rsidRDefault="002D03A0" w:rsidP="009227E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121E6E" w:rsidRDefault="000B2E64" w:rsidP="00F215B9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121E6E" w:rsidRPr="00121E6E">
        <w:rPr>
          <w:b/>
          <w:sz w:val="28"/>
          <w:szCs w:val="28"/>
        </w:rPr>
        <w:t xml:space="preserve"> Социальное партнерство опорных площадок в сфере духовно-нравственного воспитания.</w:t>
      </w:r>
    </w:p>
    <w:p w:rsidR="00E2590B" w:rsidRDefault="00E2590B" w:rsidP="00E2590B">
      <w:pPr>
        <w:spacing w:line="360" w:lineRule="auto"/>
        <w:ind w:firstLine="709"/>
        <w:jc w:val="both"/>
        <w:rPr>
          <w:sz w:val="28"/>
          <w:szCs w:val="28"/>
        </w:rPr>
      </w:pPr>
      <w:r w:rsidRPr="00E2590B">
        <w:rPr>
          <w:sz w:val="28"/>
          <w:szCs w:val="28"/>
        </w:rPr>
        <w:t xml:space="preserve">Дополнительным ресурсом развития системы духовно-нравственного воспитания в опорных площадках является социальное </w:t>
      </w:r>
      <w:r>
        <w:rPr>
          <w:sz w:val="28"/>
          <w:szCs w:val="28"/>
        </w:rPr>
        <w:t>партнерство с различными организациями, обладающими тем или иным педагогическим потенциалом в данной сфере. Мониторинг показал, что подавляющее большинство опорных площадок используют этот ресурс в своей деятельности.</w:t>
      </w:r>
    </w:p>
    <w:p w:rsidR="00E2590B" w:rsidRPr="00E2590B" w:rsidRDefault="00E2590B" w:rsidP="00E259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Наиболее активно у опорных площадок развивается социальное партнерство со следующими организациями:</w:t>
      </w:r>
    </w:p>
    <w:p w:rsidR="00121E6E" w:rsidRDefault="00E2590B" w:rsidP="00121E6E">
      <w:pPr>
        <w:spacing w:line="276" w:lineRule="auto"/>
        <w:ind w:firstLine="567"/>
        <w:jc w:val="both"/>
        <w:rPr>
          <w:sz w:val="28"/>
          <w:szCs w:val="28"/>
        </w:rPr>
      </w:pPr>
      <w:r w:rsidRPr="00E2590B">
        <w:rPr>
          <w:sz w:val="28"/>
          <w:szCs w:val="28"/>
        </w:rPr>
        <w:t>- библиотеки</w:t>
      </w:r>
      <w:r>
        <w:rPr>
          <w:sz w:val="28"/>
          <w:szCs w:val="28"/>
        </w:rPr>
        <w:t>: 15 ДОО</w:t>
      </w:r>
    </w:p>
    <w:p w:rsidR="00E2590B" w:rsidRDefault="00E2590B" w:rsidP="00121E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детские школы искусств:</w:t>
      </w:r>
      <w:r w:rsidR="004E0391">
        <w:rPr>
          <w:sz w:val="28"/>
          <w:szCs w:val="28"/>
        </w:rPr>
        <w:t>10 ДОО</w:t>
      </w:r>
    </w:p>
    <w:p w:rsidR="004E0391" w:rsidRDefault="004E0391" w:rsidP="00121E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музеи: 10 ДОО</w:t>
      </w:r>
    </w:p>
    <w:p w:rsidR="004E0391" w:rsidRDefault="004E0391" w:rsidP="00121E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учреждения культуры: 7 ДОО</w:t>
      </w:r>
    </w:p>
    <w:p w:rsidR="004E0391" w:rsidRDefault="004E0391" w:rsidP="00121E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ДОО: 6 ДОО</w:t>
      </w:r>
    </w:p>
    <w:p w:rsidR="004E0391" w:rsidRDefault="004E0391" w:rsidP="00121E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школы: 1</w:t>
      </w:r>
      <w:r w:rsidR="0000464D">
        <w:rPr>
          <w:sz w:val="28"/>
          <w:szCs w:val="28"/>
        </w:rPr>
        <w:t>3</w:t>
      </w:r>
      <w:r>
        <w:rPr>
          <w:sz w:val="28"/>
          <w:szCs w:val="28"/>
        </w:rPr>
        <w:t xml:space="preserve"> ДОО</w:t>
      </w:r>
    </w:p>
    <w:p w:rsidR="0000464D" w:rsidRDefault="004E0391" w:rsidP="00121E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464D">
        <w:rPr>
          <w:sz w:val="28"/>
          <w:szCs w:val="28"/>
        </w:rPr>
        <w:t>дома-интернаты для престарелых и инвалидов:2 ДОО</w:t>
      </w:r>
    </w:p>
    <w:p w:rsidR="0000464D" w:rsidRDefault="0000464D" w:rsidP="00121E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КОИРО: 5 ДОО</w:t>
      </w:r>
    </w:p>
    <w:p w:rsidR="0000464D" w:rsidRPr="0000464D" w:rsidRDefault="0000464D" w:rsidP="0000464D">
      <w:pPr>
        <w:pStyle w:val="a6"/>
        <w:tabs>
          <w:tab w:val="left" w:pos="317"/>
        </w:tabs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</w:t>
      </w:r>
      <w:r w:rsidRPr="0000464D">
        <w:rPr>
          <w:sz w:val="28"/>
          <w:szCs w:val="28"/>
        </w:rPr>
        <w:t>етский технопарк «</w:t>
      </w:r>
      <w:proofErr w:type="spellStart"/>
      <w:r w:rsidRPr="0000464D">
        <w:rPr>
          <w:sz w:val="28"/>
          <w:szCs w:val="28"/>
        </w:rPr>
        <w:t>Кванториум</w:t>
      </w:r>
      <w:proofErr w:type="spellEnd"/>
      <w:r>
        <w:rPr>
          <w:sz w:val="28"/>
          <w:szCs w:val="28"/>
        </w:rPr>
        <w:t>: 2 ДОО</w:t>
      </w:r>
    </w:p>
    <w:p w:rsidR="0000464D" w:rsidRDefault="0000464D" w:rsidP="00121E6E">
      <w:pPr>
        <w:spacing w:line="276" w:lineRule="auto"/>
        <w:ind w:firstLine="567"/>
        <w:jc w:val="both"/>
        <w:rPr>
          <w:sz w:val="28"/>
          <w:szCs w:val="28"/>
        </w:rPr>
      </w:pPr>
    </w:p>
    <w:p w:rsidR="00825F54" w:rsidRPr="005D2AEB" w:rsidRDefault="0000464D" w:rsidP="005D2AEB">
      <w:pPr>
        <w:spacing w:line="360" w:lineRule="auto"/>
        <w:ind w:firstLine="709"/>
        <w:jc w:val="both"/>
        <w:rPr>
          <w:sz w:val="28"/>
          <w:szCs w:val="28"/>
        </w:rPr>
      </w:pPr>
      <w:r w:rsidRPr="0000464D">
        <w:rPr>
          <w:sz w:val="28"/>
          <w:szCs w:val="28"/>
        </w:rPr>
        <w:t>Взаимодействие опорных площадок с социальными партнерами представлено в диаграмме</w:t>
      </w:r>
      <w:r w:rsidR="000B2E64">
        <w:rPr>
          <w:sz w:val="28"/>
          <w:szCs w:val="28"/>
        </w:rPr>
        <w:t xml:space="preserve"> </w:t>
      </w:r>
      <w:r w:rsidR="00825F54">
        <w:rPr>
          <w:sz w:val="28"/>
          <w:szCs w:val="28"/>
        </w:rPr>
        <w:t>6</w:t>
      </w:r>
      <w:r w:rsidR="000B2E64">
        <w:rPr>
          <w:sz w:val="28"/>
          <w:szCs w:val="28"/>
        </w:rPr>
        <w:t>.</w:t>
      </w:r>
    </w:p>
    <w:p w:rsidR="00825F54" w:rsidRDefault="00825F54" w:rsidP="0000464D">
      <w:pPr>
        <w:spacing w:line="276" w:lineRule="auto"/>
        <w:ind w:firstLine="709"/>
        <w:jc w:val="right"/>
        <w:rPr>
          <w:sz w:val="24"/>
        </w:rPr>
      </w:pPr>
    </w:p>
    <w:p w:rsidR="0000464D" w:rsidRPr="0000464D" w:rsidRDefault="00A64520" w:rsidP="0000464D">
      <w:pPr>
        <w:spacing w:line="276" w:lineRule="auto"/>
        <w:ind w:firstLine="709"/>
        <w:jc w:val="right"/>
        <w:rPr>
          <w:sz w:val="24"/>
        </w:rPr>
      </w:pPr>
      <w:r w:rsidRPr="00220B89">
        <w:rPr>
          <w:b/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393700</wp:posOffset>
            </wp:positionV>
            <wp:extent cx="6411341" cy="3426384"/>
            <wp:effectExtent l="0" t="0" r="0" b="0"/>
            <wp:wrapSquare wrapText="bothSides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64D" w:rsidRPr="0000464D">
        <w:rPr>
          <w:sz w:val="24"/>
        </w:rPr>
        <w:t xml:space="preserve">Диаграмма </w:t>
      </w:r>
      <w:r w:rsidR="00825F54">
        <w:rPr>
          <w:sz w:val="24"/>
        </w:rPr>
        <w:t>6</w:t>
      </w:r>
      <w:r w:rsidR="000B2E64">
        <w:rPr>
          <w:sz w:val="24"/>
        </w:rPr>
        <w:t xml:space="preserve">. </w:t>
      </w:r>
      <w:r w:rsidR="0000464D" w:rsidRPr="0000464D">
        <w:rPr>
          <w:sz w:val="24"/>
        </w:rPr>
        <w:t xml:space="preserve"> Взаимодействие опорных площадок с социальными партнерами </w:t>
      </w:r>
    </w:p>
    <w:p w:rsidR="002C1AA5" w:rsidRDefault="002C1AA5" w:rsidP="00121E6E">
      <w:pPr>
        <w:jc w:val="center"/>
        <w:rPr>
          <w:b/>
          <w:sz w:val="28"/>
          <w:szCs w:val="28"/>
        </w:rPr>
      </w:pPr>
    </w:p>
    <w:p w:rsidR="00220B89" w:rsidRDefault="00220B89" w:rsidP="00121E6E">
      <w:pPr>
        <w:jc w:val="center"/>
        <w:rPr>
          <w:b/>
          <w:sz w:val="28"/>
          <w:szCs w:val="28"/>
        </w:rPr>
      </w:pPr>
    </w:p>
    <w:p w:rsidR="00121E6E" w:rsidRDefault="00121E6E" w:rsidP="00220B89">
      <w:pPr>
        <w:rPr>
          <w:b/>
          <w:sz w:val="28"/>
          <w:szCs w:val="28"/>
        </w:rPr>
      </w:pPr>
    </w:p>
    <w:p w:rsidR="00825F54" w:rsidRDefault="00825F54" w:rsidP="002C1AA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121E6E" w:rsidRPr="002C1AA5" w:rsidRDefault="002C1AA5" w:rsidP="002C1AA5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некоторые опорные площадки, анализируя сферу своего социального партнерства, </w:t>
      </w:r>
      <w:r w:rsidRPr="002C1AA5">
        <w:rPr>
          <w:sz w:val="28"/>
          <w:szCs w:val="28"/>
        </w:rPr>
        <w:t xml:space="preserve">не соотносят </w:t>
      </w:r>
      <w:r>
        <w:rPr>
          <w:sz w:val="28"/>
          <w:szCs w:val="28"/>
        </w:rPr>
        <w:t>з</w:t>
      </w:r>
      <w:r w:rsidR="00121E6E" w:rsidRPr="002C1AA5">
        <w:rPr>
          <w:sz w:val="28"/>
          <w:szCs w:val="28"/>
        </w:rPr>
        <w:t xml:space="preserve">адачи сотрудничества с социальными партнерами с </w:t>
      </w:r>
      <w:r>
        <w:rPr>
          <w:sz w:val="28"/>
          <w:szCs w:val="28"/>
        </w:rPr>
        <w:t xml:space="preserve">развитием системы духовно-нравственного воспитания.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</w:p>
    <w:p w:rsidR="00121E6E" w:rsidRPr="002C1AA5" w:rsidRDefault="002C1AA5" w:rsidP="002C1AA5">
      <w:pPr>
        <w:pStyle w:val="a6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E6E" w:rsidRPr="002C1AA5">
        <w:rPr>
          <w:sz w:val="28"/>
          <w:szCs w:val="28"/>
        </w:rPr>
        <w:t>МАДОУ ЦРР д/с № 2 г. Калининград: ставят задачей сотрудничества с МАОУ СОШ № 19 воспитание желания дошкольников учиться в школе, знакомство с правилам</w:t>
      </w:r>
      <w:r>
        <w:rPr>
          <w:sz w:val="28"/>
          <w:szCs w:val="28"/>
        </w:rPr>
        <w:t xml:space="preserve">и поведения школьников в школе, не учитывая тот </w:t>
      </w:r>
      <w:r>
        <w:rPr>
          <w:sz w:val="28"/>
          <w:szCs w:val="28"/>
        </w:rPr>
        <w:lastRenderedPageBreak/>
        <w:t xml:space="preserve">факт, что эта школа является одной из самых эффективных опорных площадок. </w:t>
      </w:r>
    </w:p>
    <w:p w:rsidR="00121E6E" w:rsidRPr="002C1AA5" w:rsidRDefault="002C1AA5" w:rsidP="002C1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E6E" w:rsidRPr="002C1AA5">
        <w:rPr>
          <w:sz w:val="28"/>
          <w:szCs w:val="28"/>
        </w:rPr>
        <w:t xml:space="preserve">МАДОУ д/с № 59 г. Калининграда: </w:t>
      </w:r>
      <w:r>
        <w:rPr>
          <w:sz w:val="28"/>
          <w:szCs w:val="28"/>
        </w:rPr>
        <w:t>в</w:t>
      </w:r>
      <w:r w:rsidR="00121E6E" w:rsidRPr="002C1AA5">
        <w:rPr>
          <w:sz w:val="28"/>
          <w:szCs w:val="28"/>
        </w:rPr>
        <w:t xml:space="preserve">заимодействие в рамках </w:t>
      </w:r>
      <w:proofErr w:type="spellStart"/>
      <w:r w:rsidR="00121E6E" w:rsidRPr="002C1AA5">
        <w:rPr>
          <w:sz w:val="28"/>
          <w:szCs w:val="28"/>
        </w:rPr>
        <w:t>тьюторского</w:t>
      </w:r>
      <w:proofErr w:type="spellEnd"/>
      <w:r w:rsidR="00121E6E" w:rsidRPr="002C1AA5">
        <w:rPr>
          <w:sz w:val="28"/>
          <w:szCs w:val="28"/>
        </w:rPr>
        <w:t xml:space="preserve"> сопровождения лингвистического образования дошкольников, формирование предпосылок инженерного мышления, формирование навыков действий детей и сотрудников при пожаре и возникновения ЧС через практические учения и тренировочные игры</w:t>
      </w:r>
      <w:r>
        <w:rPr>
          <w:sz w:val="28"/>
          <w:szCs w:val="28"/>
        </w:rPr>
        <w:t>.</w:t>
      </w:r>
    </w:p>
    <w:p w:rsidR="00590DF0" w:rsidRDefault="002C1AA5" w:rsidP="002C1A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E6E" w:rsidRPr="002C1AA5">
        <w:rPr>
          <w:sz w:val="28"/>
          <w:szCs w:val="28"/>
        </w:rPr>
        <w:t>МАДОУ д/с № 74 г. Калининграда: задачей сотрудничества с МАОУ СОШ № 14 считают обеспечение равных стартовых возможностей для всех воспитанников ДОУ при переходе к школьному обучению.</w:t>
      </w:r>
    </w:p>
    <w:p w:rsidR="00825F54" w:rsidRPr="002C1AA5" w:rsidRDefault="00825F54" w:rsidP="002C1AA5">
      <w:pPr>
        <w:spacing w:line="360" w:lineRule="auto"/>
        <w:jc w:val="both"/>
        <w:rPr>
          <w:sz w:val="28"/>
          <w:szCs w:val="28"/>
        </w:rPr>
      </w:pPr>
    </w:p>
    <w:p w:rsidR="00121E6E" w:rsidRPr="00590DF0" w:rsidRDefault="000B2E64" w:rsidP="00121E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6.1.</w:t>
      </w:r>
      <w:r w:rsidR="00590DF0" w:rsidRPr="00590DF0">
        <w:rPr>
          <w:b/>
          <w:sz w:val="28"/>
          <w:szCs w:val="28"/>
        </w:rPr>
        <w:t xml:space="preserve"> Социальное партнерство опорных </w:t>
      </w:r>
      <w:proofErr w:type="gramStart"/>
      <w:r w:rsidR="00590DF0" w:rsidRPr="00590DF0">
        <w:rPr>
          <w:b/>
          <w:sz w:val="28"/>
          <w:szCs w:val="28"/>
        </w:rPr>
        <w:t>площадок  с</w:t>
      </w:r>
      <w:proofErr w:type="gramEnd"/>
      <w:r w:rsidR="00590DF0" w:rsidRPr="00590DF0">
        <w:rPr>
          <w:b/>
          <w:sz w:val="28"/>
          <w:szCs w:val="28"/>
        </w:rPr>
        <w:t xml:space="preserve"> Русской Православной Церковью.</w:t>
      </w:r>
    </w:p>
    <w:p w:rsidR="00590DF0" w:rsidRPr="00590DF0" w:rsidRDefault="00590DF0" w:rsidP="00121E6E">
      <w:pPr>
        <w:jc w:val="both"/>
        <w:rPr>
          <w:b/>
          <w:sz w:val="28"/>
          <w:szCs w:val="28"/>
        </w:rPr>
      </w:pPr>
    </w:p>
    <w:p w:rsidR="002C1AA5" w:rsidRDefault="002C1AA5" w:rsidP="002C1A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духовно-нравственного воспитания является приобщение детей к отечественным культурно-историческим традициям, поэтому особая роль должна отводиться социальному партнерству с традиционными религиозными конфессиями.</w:t>
      </w:r>
      <w:r w:rsidR="00590DF0">
        <w:rPr>
          <w:sz w:val="28"/>
          <w:szCs w:val="28"/>
        </w:rPr>
        <w:t xml:space="preserve"> В системе образования Калининградской области</w:t>
      </w:r>
      <w:r>
        <w:rPr>
          <w:sz w:val="28"/>
          <w:szCs w:val="28"/>
        </w:rPr>
        <w:t xml:space="preserve"> </w:t>
      </w:r>
      <w:r w:rsidR="00590DF0">
        <w:rPr>
          <w:sz w:val="28"/>
          <w:szCs w:val="28"/>
        </w:rPr>
        <w:t xml:space="preserve">сотрудничество с Русской Православной Церковью осуществляется на основе долгосрочного договора с 2000 года. </w:t>
      </w:r>
    </w:p>
    <w:p w:rsidR="002C1AA5" w:rsidRDefault="00590DF0" w:rsidP="00590D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ДОО - опорных площадках взаимодействие с РПЦ складывается следующим образом:</w:t>
      </w:r>
    </w:p>
    <w:p w:rsidR="00590DF0" w:rsidRDefault="00590DF0" w:rsidP="009D5C1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590DF0">
        <w:rPr>
          <w:sz w:val="28"/>
          <w:szCs w:val="28"/>
        </w:rPr>
        <w:t xml:space="preserve">системное сотрудничество: </w:t>
      </w:r>
      <w:r w:rsidR="00BA0A74">
        <w:rPr>
          <w:sz w:val="28"/>
          <w:szCs w:val="28"/>
        </w:rPr>
        <w:t>6 ДОО (25%)</w:t>
      </w:r>
    </w:p>
    <w:p w:rsidR="00BA0A74" w:rsidRDefault="00BA0A74" w:rsidP="00BA0A74">
      <w:pPr>
        <w:jc w:val="both"/>
        <w:rPr>
          <w:sz w:val="28"/>
          <w:szCs w:val="28"/>
        </w:rPr>
      </w:pPr>
    </w:p>
    <w:p w:rsidR="00BA0A74" w:rsidRPr="00BA0A74" w:rsidRDefault="00BA0A74" w:rsidP="009D5C11">
      <w:pPr>
        <w:pStyle w:val="a6"/>
        <w:numPr>
          <w:ilvl w:val="0"/>
          <w:numId w:val="17"/>
        </w:numPr>
        <w:jc w:val="both"/>
        <w:rPr>
          <w:sz w:val="24"/>
        </w:rPr>
      </w:pPr>
      <w:r w:rsidRPr="00BA0A74">
        <w:rPr>
          <w:sz w:val="24"/>
        </w:rPr>
        <w:t>МАДОУ д/с № 55 г. Калининграда</w:t>
      </w:r>
    </w:p>
    <w:p w:rsidR="00BA0A74" w:rsidRPr="00BA0A74" w:rsidRDefault="00BA0A74" w:rsidP="009D5C11">
      <w:pPr>
        <w:pStyle w:val="a6"/>
        <w:numPr>
          <w:ilvl w:val="0"/>
          <w:numId w:val="17"/>
        </w:numPr>
        <w:jc w:val="both"/>
        <w:rPr>
          <w:sz w:val="24"/>
        </w:rPr>
      </w:pPr>
      <w:r w:rsidRPr="00BA0A74">
        <w:rPr>
          <w:sz w:val="24"/>
        </w:rPr>
        <w:t>МАДОУ д/с № 94 г. Калининграда</w:t>
      </w:r>
    </w:p>
    <w:p w:rsidR="00BA0A74" w:rsidRPr="00BA0A74" w:rsidRDefault="00BA0A74" w:rsidP="009D5C11">
      <w:pPr>
        <w:pStyle w:val="a6"/>
        <w:numPr>
          <w:ilvl w:val="0"/>
          <w:numId w:val="17"/>
        </w:numPr>
        <w:jc w:val="both"/>
        <w:rPr>
          <w:sz w:val="24"/>
        </w:rPr>
      </w:pPr>
      <w:r w:rsidRPr="00BA0A74">
        <w:rPr>
          <w:sz w:val="24"/>
        </w:rPr>
        <w:t>МАДОУ д/с ЦРР № 122 г. Калининграда</w:t>
      </w:r>
    </w:p>
    <w:p w:rsidR="00BA0A74" w:rsidRPr="00BA0A74" w:rsidRDefault="00BA0A74" w:rsidP="009D5C11">
      <w:pPr>
        <w:pStyle w:val="a6"/>
        <w:numPr>
          <w:ilvl w:val="0"/>
          <w:numId w:val="17"/>
        </w:numPr>
        <w:jc w:val="both"/>
        <w:rPr>
          <w:sz w:val="24"/>
        </w:rPr>
      </w:pPr>
      <w:r w:rsidRPr="00BA0A74">
        <w:rPr>
          <w:sz w:val="24"/>
        </w:rPr>
        <w:t>МАДОУ д/с ЦРР № 128 г. Калининграда</w:t>
      </w:r>
    </w:p>
    <w:p w:rsidR="00BA0A74" w:rsidRPr="00BA0A74" w:rsidRDefault="00BA0A74" w:rsidP="009D5C11">
      <w:pPr>
        <w:pStyle w:val="a6"/>
        <w:numPr>
          <w:ilvl w:val="0"/>
          <w:numId w:val="17"/>
        </w:numPr>
        <w:jc w:val="both"/>
        <w:rPr>
          <w:sz w:val="24"/>
        </w:rPr>
      </w:pPr>
      <w:r w:rsidRPr="00BA0A74">
        <w:rPr>
          <w:sz w:val="24"/>
        </w:rPr>
        <w:t>МБДОУ д/с № 20 «Березка» г. Гурьевска</w:t>
      </w:r>
    </w:p>
    <w:p w:rsidR="00BA0A74" w:rsidRPr="00BA0A74" w:rsidRDefault="00BA0A74" w:rsidP="009D5C11">
      <w:pPr>
        <w:pStyle w:val="a6"/>
        <w:numPr>
          <w:ilvl w:val="0"/>
          <w:numId w:val="17"/>
        </w:numPr>
        <w:jc w:val="both"/>
        <w:rPr>
          <w:sz w:val="24"/>
        </w:rPr>
      </w:pPr>
      <w:r w:rsidRPr="00BA0A74">
        <w:rPr>
          <w:sz w:val="24"/>
        </w:rPr>
        <w:t>МАДОУ д/с № 3 «Золотая рыбка» г. Светлого</w:t>
      </w:r>
    </w:p>
    <w:p w:rsidR="00590DF0" w:rsidRPr="00BA0A74" w:rsidRDefault="00590DF0" w:rsidP="00BA0A74">
      <w:pPr>
        <w:jc w:val="both"/>
        <w:rPr>
          <w:sz w:val="24"/>
        </w:rPr>
      </w:pPr>
    </w:p>
    <w:p w:rsidR="00590DF0" w:rsidRDefault="00590DF0" w:rsidP="009D5C1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590DF0">
        <w:rPr>
          <w:sz w:val="28"/>
          <w:szCs w:val="28"/>
        </w:rPr>
        <w:t>пизодическое сотрудничество</w:t>
      </w:r>
      <w:r w:rsidR="00BA0A74">
        <w:rPr>
          <w:sz w:val="28"/>
          <w:szCs w:val="28"/>
        </w:rPr>
        <w:t xml:space="preserve">: </w:t>
      </w:r>
      <w:r w:rsidR="00BA0A74" w:rsidRPr="00590DF0">
        <w:rPr>
          <w:sz w:val="28"/>
          <w:szCs w:val="28"/>
        </w:rPr>
        <w:t>7 ДОО (29%)</w:t>
      </w:r>
    </w:p>
    <w:p w:rsidR="00BA0A74" w:rsidRDefault="00BA0A74" w:rsidP="00BA0A74">
      <w:pPr>
        <w:pStyle w:val="a6"/>
        <w:ind w:left="1429"/>
        <w:jc w:val="both"/>
        <w:rPr>
          <w:sz w:val="28"/>
          <w:szCs w:val="28"/>
        </w:rPr>
      </w:pPr>
    </w:p>
    <w:p w:rsidR="00BA0A74" w:rsidRPr="00590DF0" w:rsidRDefault="00BA0A74" w:rsidP="009D5C11">
      <w:pPr>
        <w:pStyle w:val="a6"/>
        <w:numPr>
          <w:ilvl w:val="0"/>
          <w:numId w:val="16"/>
        </w:numPr>
        <w:jc w:val="both"/>
        <w:rPr>
          <w:sz w:val="24"/>
        </w:rPr>
      </w:pPr>
      <w:r w:rsidRPr="00590DF0">
        <w:rPr>
          <w:sz w:val="24"/>
        </w:rPr>
        <w:t xml:space="preserve">МАДОУ д/с № 36г. Калининграда </w:t>
      </w:r>
    </w:p>
    <w:p w:rsidR="00BA0A74" w:rsidRPr="00590DF0" w:rsidRDefault="00BA0A74" w:rsidP="009D5C11">
      <w:pPr>
        <w:pStyle w:val="a6"/>
        <w:numPr>
          <w:ilvl w:val="0"/>
          <w:numId w:val="16"/>
        </w:numPr>
        <w:jc w:val="both"/>
        <w:rPr>
          <w:sz w:val="24"/>
        </w:rPr>
      </w:pPr>
      <w:r w:rsidRPr="00590DF0">
        <w:rPr>
          <w:sz w:val="24"/>
        </w:rPr>
        <w:t>МБДОУ «</w:t>
      </w:r>
      <w:proofErr w:type="spellStart"/>
      <w:r w:rsidRPr="00590DF0">
        <w:rPr>
          <w:sz w:val="24"/>
        </w:rPr>
        <w:t>Владимировский</w:t>
      </w:r>
      <w:proofErr w:type="spellEnd"/>
      <w:r w:rsidRPr="00590DF0">
        <w:rPr>
          <w:sz w:val="24"/>
        </w:rPr>
        <w:t xml:space="preserve"> детский сад» </w:t>
      </w:r>
    </w:p>
    <w:p w:rsidR="00BA0A74" w:rsidRPr="00590DF0" w:rsidRDefault="00BA0A74" w:rsidP="009D5C11">
      <w:pPr>
        <w:pStyle w:val="a6"/>
        <w:numPr>
          <w:ilvl w:val="0"/>
          <w:numId w:val="16"/>
        </w:numPr>
        <w:jc w:val="both"/>
        <w:rPr>
          <w:sz w:val="24"/>
        </w:rPr>
      </w:pPr>
      <w:r w:rsidRPr="00590DF0">
        <w:rPr>
          <w:sz w:val="24"/>
        </w:rPr>
        <w:t>МАДОУ «Детский сад №14» г. Гусева</w:t>
      </w:r>
    </w:p>
    <w:p w:rsidR="00BA0A74" w:rsidRPr="00590DF0" w:rsidRDefault="00BA0A74" w:rsidP="009D5C11">
      <w:pPr>
        <w:pStyle w:val="a6"/>
        <w:numPr>
          <w:ilvl w:val="0"/>
          <w:numId w:val="16"/>
        </w:numPr>
        <w:jc w:val="both"/>
        <w:rPr>
          <w:sz w:val="24"/>
        </w:rPr>
      </w:pPr>
      <w:proofErr w:type="gramStart"/>
      <w:r w:rsidRPr="00590DF0">
        <w:rPr>
          <w:sz w:val="24"/>
        </w:rPr>
        <w:lastRenderedPageBreak/>
        <w:t>МАДОУ  ЦРР</w:t>
      </w:r>
      <w:proofErr w:type="gramEnd"/>
      <w:r w:rsidRPr="00590DF0">
        <w:rPr>
          <w:sz w:val="24"/>
        </w:rPr>
        <w:t xml:space="preserve"> д/с № 2 «Счастливое детство» г. Советска </w:t>
      </w:r>
    </w:p>
    <w:p w:rsidR="00BA0A74" w:rsidRPr="00590DF0" w:rsidRDefault="00BA0A74" w:rsidP="009D5C11">
      <w:pPr>
        <w:pStyle w:val="a6"/>
        <w:numPr>
          <w:ilvl w:val="0"/>
          <w:numId w:val="16"/>
        </w:numPr>
        <w:jc w:val="both"/>
        <w:rPr>
          <w:sz w:val="24"/>
        </w:rPr>
      </w:pPr>
      <w:r w:rsidRPr="00590DF0">
        <w:rPr>
          <w:sz w:val="24"/>
        </w:rPr>
        <w:t xml:space="preserve">МАОУ СОШ № 2 (дошкольное отделение) г. Немана </w:t>
      </w:r>
    </w:p>
    <w:p w:rsidR="00BA0A74" w:rsidRPr="00590DF0" w:rsidRDefault="00BA0A74" w:rsidP="009D5C11">
      <w:pPr>
        <w:pStyle w:val="a6"/>
        <w:numPr>
          <w:ilvl w:val="0"/>
          <w:numId w:val="16"/>
        </w:numPr>
        <w:jc w:val="both"/>
        <w:rPr>
          <w:sz w:val="24"/>
        </w:rPr>
      </w:pPr>
      <w:r w:rsidRPr="00590DF0">
        <w:rPr>
          <w:sz w:val="24"/>
        </w:rPr>
        <w:t>МАДОУ д/с № 3 «Почемучка» г. Советска</w:t>
      </w:r>
    </w:p>
    <w:p w:rsidR="00BA0A74" w:rsidRPr="00590DF0" w:rsidRDefault="00BA0A74" w:rsidP="009D5C11">
      <w:pPr>
        <w:pStyle w:val="a6"/>
        <w:numPr>
          <w:ilvl w:val="0"/>
          <w:numId w:val="16"/>
        </w:numPr>
        <w:jc w:val="both"/>
        <w:rPr>
          <w:b/>
          <w:sz w:val="24"/>
        </w:rPr>
      </w:pPr>
      <w:r w:rsidRPr="00590DF0">
        <w:rPr>
          <w:sz w:val="24"/>
        </w:rPr>
        <w:t xml:space="preserve">МАДОУ д/с № 4 «Золотой ключик» г. Советска </w:t>
      </w:r>
    </w:p>
    <w:p w:rsidR="00121E6E" w:rsidRDefault="00121E6E" w:rsidP="00121E6E">
      <w:pPr>
        <w:pStyle w:val="a6"/>
        <w:ind w:left="0"/>
        <w:jc w:val="both"/>
        <w:rPr>
          <w:b/>
          <w:sz w:val="28"/>
          <w:szCs w:val="28"/>
        </w:rPr>
      </w:pPr>
    </w:p>
    <w:p w:rsidR="00121E6E" w:rsidRDefault="00121E6E" w:rsidP="009D5C11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BA0A74">
        <w:rPr>
          <w:sz w:val="28"/>
          <w:szCs w:val="28"/>
        </w:rPr>
        <w:t>Взаимодействие с РПЦ не осуществляется: 11 ДОО (46%)</w:t>
      </w:r>
    </w:p>
    <w:p w:rsidR="00BA0A74" w:rsidRDefault="00BA0A74" w:rsidP="00BA0A74">
      <w:pPr>
        <w:pStyle w:val="a6"/>
        <w:ind w:left="1429"/>
        <w:jc w:val="both"/>
        <w:rPr>
          <w:sz w:val="28"/>
          <w:szCs w:val="28"/>
        </w:rPr>
      </w:pPr>
    </w:p>
    <w:p w:rsidR="00BA0A74" w:rsidRDefault="00BA0A74" w:rsidP="00BA0A7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социального партнерства с РПЦ представлено в диаграмме </w:t>
      </w:r>
      <w:r w:rsidR="00825F54">
        <w:rPr>
          <w:sz w:val="28"/>
          <w:szCs w:val="28"/>
        </w:rPr>
        <w:t>7</w:t>
      </w:r>
      <w:r w:rsidR="000B2E64">
        <w:rPr>
          <w:sz w:val="28"/>
          <w:szCs w:val="28"/>
        </w:rPr>
        <w:t>.</w:t>
      </w:r>
    </w:p>
    <w:p w:rsidR="00BA0A74" w:rsidRPr="00BA0A74" w:rsidRDefault="00BA0A74" w:rsidP="00BA0A74">
      <w:pPr>
        <w:pStyle w:val="a6"/>
        <w:spacing w:line="276" w:lineRule="auto"/>
        <w:ind w:left="0" w:firstLine="709"/>
        <w:jc w:val="right"/>
        <w:rPr>
          <w:sz w:val="24"/>
        </w:rPr>
      </w:pPr>
      <w:r w:rsidRPr="00BA0A74">
        <w:rPr>
          <w:sz w:val="24"/>
        </w:rPr>
        <w:t xml:space="preserve">Диаграмма </w:t>
      </w:r>
      <w:r w:rsidR="00825F54">
        <w:rPr>
          <w:sz w:val="24"/>
        </w:rPr>
        <w:t>7</w:t>
      </w:r>
      <w:r w:rsidR="000B2E64">
        <w:rPr>
          <w:sz w:val="24"/>
        </w:rPr>
        <w:t>.</w:t>
      </w:r>
      <w:r w:rsidRPr="00BA0A74">
        <w:rPr>
          <w:sz w:val="24"/>
        </w:rPr>
        <w:t xml:space="preserve"> Осуществление социального партнерства опорных площадок с Русской Православной Церковью</w:t>
      </w:r>
    </w:p>
    <w:p w:rsidR="00121E6E" w:rsidRPr="00BA0A74" w:rsidRDefault="00121E6E" w:rsidP="00121E6E">
      <w:pPr>
        <w:pStyle w:val="a6"/>
        <w:ind w:left="0"/>
        <w:jc w:val="both"/>
        <w:rPr>
          <w:sz w:val="28"/>
          <w:szCs w:val="28"/>
        </w:rPr>
      </w:pPr>
    </w:p>
    <w:p w:rsidR="009227E4" w:rsidRPr="009227E4" w:rsidRDefault="00121E6E" w:rsidP="000465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52874" cy="2384755"/>
            <wp:effectExtent l="19050" t="0" r="2392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B2E64" w:rsidRDefault="000B2E64" w:rsidP="000B2E64">
      <w:pPr>
        <w:spacing w:line="276" w:lineRule="auto"/>
        <w:jc w:val="both"/>
        <w:rPr>
          <w:b/>
          <w:sz w:val="28"/>
          <w:szCs w:val="28"/>
        </w:rPr>
      </w:pPr>
    </w:p>
    <w:p w:rsidR="00B868EC" w:rsidRDefault="000B2E64" w:rsidP="005D310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868EC">
        <w:rPr>
          <w:sz w:val="28"/>
          <w:szCs w:val="28"/>
        </w:rPr>
        <w:t xml:space="preserve"> </w:t>
      </w:r>
      <w:r w:rsidR="00B868EC" w:rsidRPr="00803248">
        <w:rPr>
          <w:b/>
          <w:sz w:val="28"/>
          <w:szCs w:val="28"/>
        </w:rPr>
        <w:t>Информационное наполнение тематического раздела сайтов опорных площадок</w:t>
      </w:r>
      <w:r>
        <w:rPr>
          <w:b/>
          <w:sz w:val="28"/>
          <w:szCs w:val="28"/>
        </w:rPr>
        <w:t>.</w:t>
      </w:r>
    </w:p>
    <w:p w:rsidR="000B2E64" w:rsidRPr="00002BCE" w:rsidRDefault="000B2E64" w:rsidP="000B2E64">
      <w:pPr>
        <w:spacing w:line="276" w:lineRule="auto"/>
        <w:jc w:val="both"/>
        <w:rPr>
          <w:b/>
          <w:sz w:val="28"/>
          <w:szCs w:val="28"/>
        </w:rPr>
      </w:pPr>
    </w:p>
    <w:p w:rsidR="00B868EC" w:rsidRPr="007F18E1" w:rsidRDefault="00B868EC" w:rsidP="00B868E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немаловажных задач для опорных площадок является и</w:t>
      </w:r>
      <w:r w:rsidRPr="007F18E1">
        <w:rPr>
          <w:sz w:val="28"/>
          <w:szCs w:val="28"/>
        </w:rPr>
        <w:t>нформационное наполнение тематического раздела</w:t>
      </w:r>
      <w:r>
        <w:rPr>
          <w:sz w:val="28"/>
          <w:szCs w:val="28"/>
        </w:rPr>
        <w:t xml:space="preserve"> об их деятельности по совершенствованию системы духовно-нравственного воспитания </w:t>
      </w:r>
      <w:proofErr w:type="gramStart"/>
      <w:r>
        <w:rPr>
          <w:sz w:val="28"/>
          <w:szCs w:val="28"/>
        </w:rPr>
        <w:t xml:space="preserve">на </w:t>
      </w:r>
      <w:r w:rsidRPr="007F18E1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ДОО.</w:t>
      </w:r>
    </w:p>
    <w:p w:rsidR="00B868EC" w:rsidRDefault="00B868EC" w:rsidP="00B868E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феврале 2019 года анализ сайтов ДОО – опорных площадок показал, что тематический раздел по направлению создали 15 дошкольных организаций. В мае 2019 года список организаций увеличился до 21.</w:t>
      </w:r>
    </w:p>
    <w:p w:rsidR="00B868EC" w:rsidRPr="004E3F3F" w:rsidRDefault="00B868EC" w:rsidP="00B868EC">
      <w:pPr>
        <w:pStyle w:val="a6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По-прежнему не создан тематический раздел на сайтах 3 ДОО (</w:t>
      </w:r>
      <w:r w:rsidRPr="004E3F3F">
        <w:rPr>
          <w:color w:val="auto"/>
          <w:sz w:val="28"/>
          <w:szCs w:val="28"/>
        </w:rPr>
        <w:t xml:space="preserve">МАДОУ д/с № 3 г. Зеленоградска, МАДОУ д/с п. Романово Зеленоградского района, МАДОУ д/с № 3 «Золотая рыбка» г. Светлого). </w:t>
      </w:r>
    </w:p>
    <w:p w:rsidR="00B868EC" w:rsidRDefault="00B868EC" w:rsidP="00B868EC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МАДОУ д/с № 74 г. Калининграда и дошкольное отделение МАОУ СОШ № 2 г. Немана</w:t>
      </w:r>
      <w:r w:rsidRPr="005A1BC9">
        <w:rPr>
          <w:sz w:val="28"/>
          <w:szCs w:val="28"/>
        </w:rPr>
        <w:t xml:space="preserve"> представляют информацию</w:t>
      </w:r>
      <w:r>
        <w:rPr>
          <w:sz w:val="28"/>
          <w:szCs w:val="28"/>
        </w:rPr>
        <w:t xml:space="preserve"> о деятельности площадки</w:t>
      </w:r>
      <w:r w:rsidRPr="005A1BC9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 xml:space="preserve">новостной </w:t>
      </w:r>
      <w:r w:rsidRPr="00927FD6">
        <w:rPr>
          <w:color w:val="auto"/>
          <w:sz w:val="28"/>
          <w:szCs w:val="28"/>
        </w:rPr>
        <w:t>ленты событий</w:t>
      </w:r>
      <w:r>
        <w:rPr>
          <w:sz w:val="28"/>
          <w:szCs w:val="28"/>
        </w:rPr>
        <w:t>, проводимых в детском саду;</w:t>
      </w:r>
    </w:p>
    <w:p w:rsidR="00B868EC" w:rsidRPr="007F7970" w:rsidRDefault="00B868EC" w:rsidP="00B868EC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МАДОУ д/с № 59 г. Калининграда и МАДОУ д/с №1 «Берёзка» </w:t>
      </w:r>
      <w:proofErr w:type="spellStart"/>
      <w:r>
        <w:rPr>
          <w:sz w:val="28"/>
          <w:szCs w:val="28"/>
        </w:rPr>
        <w:t>г.</w:t>
      </w:r>
      <w:r w:rsidRPr="00635C26">
        <w:rPr>
          <w:sz w:val="28"/>
          <w:szCs w:val="28"/>
        </w:rPr>
        <w:t>Светлогорск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размещают только нормативные документы о деятельности площадки.</w:t>
      </w:r>
    </w:p>
    <w:p w:rsidR="000B2E64" w:rsidRPr="000B2E64" w:rsidRDefault="00B868EC" w:rsidP="000B2E64">
      <w:pPr>
        <w:pStyle w:val="a6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Если в феврале 2019 года н</w:t>
      </w:r>
      <w:r w:rsidRPr="005A1BC9">
        <w:rPr>
          <w:sz w:val="28"/>
          <w:szCs w:val="28"/>
        </w:rPr>
        <w:t xml:space="preserve">а сайтах некоторых ДОО </w:t>
      </w:r>
      <w:r>
        <w:rPr>
          <w:sz w:val="28"/>
          <w:szCs w:val="28"/>
        </w:rPr>
        <w:t xml:space="preserve">была </w:t>
      </w:r>
      <w:r w:rsidRPr="005A1BC9">
        <w:rPr>
          <w:sz w:val="28"/>
          <w:szCs w:val="28"/>
        </w:rPr>
        <w:t xml:space="preserve">представлена </w:t>
      </w:r>
      <w:r>
        <w:rPr>
          <w:sz w:val="28"/>
          <w:szCs w:val="28"/>
        </w:rPr>
        <w:t>устаревшая</w:t>
      </w:r>
      <w:r w:rsidRPr="005A1BC9">
        <w:rPr>
          <w:sz w:val="28"/>
          <w:szCs w:val="28"/>
        </w:rPr>
        <w:t xml:space="preserve"> информация (Пр</w:t>
      </w:r>
      <w:r>
        <w:rPr>
          <w:sz w:val="28"/>
          <w:szCs w:val="28"/>
        </w:rPr>
        <w:t xml:space="preserve">иказы Министерства образования Калининградской области от 2015, 2016 годов), то в мае 2019 года все ДОО разместили </w:t>
      </w:r>
      <w:r w:rsidRPr="00927FD6">
        <w:rPr>
          <w:color w:val="auto"/>
          <w:sz w:val="28"/>
          <w:szCs w:val="28"/>
        </w:rPr>
        <w:t>актуальную информацию.</w:t>
      </w:r>
      <w:r w:rsidR="000B2E64">
        <w:rPr>
          <w:color w:val="auto"/>
          <w:sz w:val="28"/>
          <w:szCs w:val="28"/>
        </w:rPr>
        <w:t xml:space="preserve"> </w:t>
      </w:r>
      <w:r w:rsidR="000B2E64" w:rsidRPr="000B2E64">
        <w:rPr>
          <w:color w:val="auto"/>
          <w:sz w:val="28"/>
          <w:szCs w:val="28"/>
        </w:rPr>
        <w:t xml:space="preserve">Сравнительный анализ наполнения тематического раздела о деятельности опорной площадки на сайтах ДОО представлен в диаграмме </w:t>
      </w:r>
      <w:r w:rsidR="00825F54">
        <w:rPr>
          <w:color w:val="auto"/>
          <w:sz w:val="28"/>
          <w:szCs w:val="28"/>
        </w:rPr>
        <w:t>8</w:t>
      </w:r>
      <w:r w:rsidR="000B2E64" w:rsidRPr="000B2E64">
        <w:rPr>
          <w:color w:val="auto"/>
          <w:sz w:val="28"/>
          <w:szCs w:val="28"/>
        </w:rPr>
        <w:t>.</w:t>
      </w:r>
    </w:p>
    <w:p w:rsidR="00B868EC" w:rsidRPr="00927FD6" w:rsidRDefault="00B868EC" w:rsidP="00B868EC">
      <w:pPr>
        <w:pStyle w:val="a6"/>
        <w:spacing w:line="360" w:lineRule="auto"/>
        <w:ind w:left="0" w:firstLine="709"/>
        <w:jc w:val="both"/>
        <w:rPr>
          <w:color w:val="auto"/>
          <w:sz w:val="28"/>
          <w:szCs w:val="28"/>
        </w:rPr>
      </w:pPr>
    </w:p>
    <w:p w:rsidR="00B868EC" w:rsidRDefault="00B868EC" w:rsidP="009D5C11">
      <w:pPr>
        <w:pStyle w:val="a6"/>
        <w:ind w:left="0" w:firstLine="426"/>
        <w:jc w:val="right"/>
        <w:rPr>
          <w:color w:val="auto"/>
          <w:sz w:val="24"/>
        </w:rPr>
      </w:pPr>
      <w:r w:rsidRPr="004E3F3F">
        <w:rPr>
          <w:color w:val="auto"/>
          <w:sz w:val="24"/>
        </w:rPr>
        <w:t xml:space="preserve">Диаграмма </w:t>
      </w:r>
      <w:r w:rsidR="00825F54">
        <w:rPr>
          <w:color w:val="auto"/>
          <w:sz w:val="24"/>
        </w:rPr>
        <w:t>8</w:t>
      </w:r>
      <w:r w:rsidRPr="004E3F3F">
        <w:rPr>
          <w:color w:val="auto"/>
          <w:sz w:val="24"/>
        </w:rPr>
        <w:t>. Сравнительный анализ наполнения тематического раздела о деятельности опорной площадки на сайтах ДОО</w:t>
      </w:r>
      <w:r w:rsidR="009D5C11">
        <w:rPr>
          <w:color w:val="auto"/>
          <w:sz w:val="24"/>
        </w:rPr>
        <w:t>.</w:t>
      </w:r>
    </w:p>
    <w:p w:rsidR="00B868EC" w:rsidRPr="004E3F3F" w:rsidRDefault="00B868EC" w:rsidP="00B868EC">
      <w:pPr>
        <w:pStyle w:val="a6"/>
        <w:ind w:left="0" w:firstLine="426"/>
        <w:jc w:val="both"/>
        <w:rPr>
          <w:color w:val="auto"/>
          <w:sz w:val="24"/>
        </w:rPr>
      </w:pPr>
    </w:p>
    <w:p w:rsidR="00B868EC" w:rsidRDefault="00B868EC" w:rsidP="00B868EC">
      <w:pPr>
        <w:pStyle w:val="a6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57785</wp:posOffset>
            </wp:positionV>
            <wp:extent cx="4648200" cy="2343150"/>
            <wp:effectExtent l="0" t="0" r="0" b="0"/>
            <wp:wrapSquare wrapText="bothSides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868EC" w:rsidRDefault="00B868EC" w:rsidP="00B868EC">
      <w:pPr>
        <w:pStyle w:val="a6"/>
        <w:jc w:val="both"/>
        <w:rPr>
          <w:color w:val="FF0000"/>
          <w:sz w:val="28"/>
          <w:szCs w:val="28"/>
        </w:rPr>
      </w:pPr>
    </w:p>
    <w:p w:rsidR="00B868EC" w:rsidRPr="005A1BC9" w:rsidRDefault="00B868EC" w:rsidP="00B868EC">
      <w:pPr>
        <w:pStyle w:val="a6"/>
        <w:jc w:val="both"/>
        <w:rPr>
          <w:color w:val="FF0000"/>
          <w:sz w:val="28"/>
          <w:szCs w:val="28"/>
        </w:rPr>
      </w:pPr>
    </w:p>
    <w:p w:rsidR="00B868EC" w:rsidRDefault="00B868EC" w:rsidP="00B868EC">
      <w:pPr>
        <w:pStyle w:val="a6"/>
        <w:jc w:val="both"/>
        <w:rPr>
          <w:sz w:val="28"/>
          <w:szCs w:val="28"/>
        </w:rPr>
      </w:pPr>
    </w:p>
    <w:p w:rsidR="00B868EC" w:rsidRDefault="00B868EC" w:rsidP="00B868EC">
      <w:pPr>
        <w:pStyle w:val="a6"/>
        <w:jc w:val="both"/>
        <w:rPr>
          <w:sz w:val="28"/>
          <w:szCs w:val="28"/>
        </w:rPr>
      </w:pPr>
    </w:p>
    <w:p w:rsidR="00B868EC" w:rsidRDefault="00B868EC" w:rsidP="00B868EC">
      <w:pPr>
        <w:pStyle w:val="a6"/>
        <w:jc w:val="both"/>
        <w:rPr>
          <w:sz w:val="28"/>
          <w:szCs w:val="28"/>
        </w:rPr>
      </w:pPr>
    </w:p>
    <w:p w:rsidR="00B868EC" w:rsidRDefault="00B868EC" w:rsidP="00B868EC">
      <w:pPr>
        <w:pStyle w:val="a6"/>
        <w:jc w:val="both"/>
        <w:rPr>
          <w:sz w:val="28"/>
          <w:szCs w:val="28"/>
        </w:rPr>
      </w:pPr>
    </w:p>
    <w:p w:rsidR="00B868EC" w:rsidRDefault="00B868EC" w:rsidP="00B868EC">
      <w:pPr>
        <w:pStyle w:val="a6"/>
        <w:jc w:val="both"/>
        <w:rPr>
          <w:sz w:val="28"/>
          <w:szCs w:val="28"/>
        </w:rPr>
      </w:pPr>
    </w:p>
    <w:p w:rsidR="00B868EC" w:rsidRDefault="00B868EC" w:rsidP="00B868EC">
      <w:pPr>
        <w:pStyle w:val="a6"/>
        <w:jc w:val="both"/>
        <w:rPr>
          <w:sz w:val="28"/>
          <w:szCs w:val="28"/>
        </w:rPr>
      </w:pPr>
    </w:p>
    <w:p w:rsidR="009D5C11" w:rsidRDefault="009D5C11" w:rsidP="00B868EC">
      <w:pPr>
        <w:pStyle w:val="a6"/>
        <w:spacing w:line="360" w:lineRule="auto"/>
        <w:ind w:left="0" w:firstLine="567"/>
        <w:jc w:val="both"/>
        <w:rPr>
          <w:sz w:val="28"/>
          <w:szCs w:val="28"/>
        </w:rPr>
      </w:pPr>
    </w:p>
    <w:p w:rsidR="00B868EC" w:rsidRPr="007F7970" w:rsidRDefault="00B868EC" w:rsidP="009D5C1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5A1BC9">
        <w:rPr>
          <w:sz w:val="28"/>
          <w:szCs w:val="28"/>
        </w:rPr>
        <w:t xml:space="preserve">Наиболее полно информация </w:t>
      </w:r>
      <w:r>
        <w:rPr>
          <w:sz w:val="28"/>
          <w:szCs w:val="28"/>
        </w:rPr>
        <w:t xml:space="preserve">о деятельности опорной площадки </w:t>
      </w:r>
      <w:r w:rsidRPr="005A1BC9">
        <w:rPr>
          <w:sz w:val="28"/>
          <w:szCs w:val="28"/>
        </w:rPr>
        <w:t>представлена на сайтах МАДОУ д/с № 56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>Калининграда</w:t>
      </w:r>
      <w:r w:rsidRPr="005A1BC9">
        <w:rPr>
          <w:sz w:val="28"/>
          <w:szCs w:val="28"/>
        </w:rPr>
        <w:t>,  МАДОУ</w:t>
      </w:r>
      <w:proofErr w:type="gramEnd"/>
      <w:r w:rsidRPr="005A1BC9">
        <w:rPr>
          <w:sz w:val="28"/>
          <w:szCs w:val="28"/>
        </w:rPr>
        <w:t xml:space="preserve"> д/с № 55 г. Калининграда и МБДОУ д/с № 20 «Березка» г. Гурьевск</w:t>
      </w:r>
      <w:r>
        <w:rPr>
          <w:sz w:val="28"/>
          <w:szCs w:val="28"/>
        </w:rPr>
        <w:t>а</w:t>
      </w:r>
      <w:r w:rsidRPr="005A1BC9">
        <w:rPr>
          <w:sz w:val="28"/>
          <w:szCs w:val="28"/>
        </w:rPr>
        <w:t>.</w:t>
      </w:r>
    </w:p>
    <w:p w:rsidR="00B868EC" w:rsidRDefault="00B868EC" w:rsidP="00B868EC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3169">
        <w:rPr>
          <w:sz w:val="28"/>
          <w:szCs w:val="28"/>
        </w:rPr>
        <w:t xml:space="preserve">остоянно обновляется </w:t>
      </w:r>
      <w:r>
        <w:rPr>
          <w:sz w:val="28"/>
          <w:szCs w:val="28"/>
        </w:rPr>
        <w:t>и</w:t>
      </w:r>
      <w:r w:rsidRPr="00763169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на сайтах 29%ДОО:</w:t>
      </w:r>
    </w:p>
    <w:p w:rsidR="00B868EC" w:rsidRPr="00803248" w:rsidRDefault="00B868EC" w:rsidP="00B868EC">
      <w:pPr>
        <w:pStyle w:val="a6"/>
        <w:spacing w:line="276" w:lineRule="auto"/>
        <w:ind w:left="0" w:firstLine="709"/>
        <w:jc w:val="both"/>
        <w:rPr>
          <w:sz w:val="24"/>
        </w:rPr>
      </w:pPr>
      <w:r w:rsidRPr="00803248">
        <w:rPr>
          <w:sz w:val="24"/>
        </w:rPr>
        <w:t>- МАДОУ д/с № 55 г. Калининграда</w:t>
      </w:r>
    </w:p>
    <w:p w:rsidR="00B868EC" w:rsidRPr="00803248" w:rsidRDefault="00B868EC" w:rsidP="00B868EC">
      <w:pPr>
        <w:pStyle w:val="a6"/>
        <w:spacing w:line="276" w:lineRule="auto"/>
        <w:ind w:left="0" w:firstLine="709"/>
        <w:jc w:val="both"/>
        <w:rPr>
          <w:sz w:val="24"/>
        </w:rPr>
      </w:pPr>
      <w:r w:rsidRPr="00803248">
        <w:rPr>
          <w:sz w:val="24"/>
        </w:rPr>
        <w:t>- МАДОУ д/с № 128 г. Калининграда</w:t>
      </w:r>
    </w:p>
    <w:p w:rsidR="00B868EC" w:rsidRPr="00803248" w:rsidRDefault="00B868EC" w:rsidP="00B868EC">
      <w:pPr>
        <w:pStyle w:val="a6"/>
        <w:spacing w:line="276" w:lineRule="auto"/>
        <w:ind w:left="0" w:firstLine="709"/>
        <w:jc w:val="both"/>
        <w:rPr>
          <w:sz w:val="24"/>
        </w:rPr>
      </w:pPr>
      <w:r w:rsidRPr="00803248">
        <w:rPr>
          <w:sz w:val="24"/>
        </w:rPr>
        <w:t xml:space="preserve">- МАДОУ д/с№ 7 п. </w:t>
      </w:r>
      <w:proofErr w:type="gramStart"/>
      <w:r w:rsidRPr="00803248">
        <w:rPr>
          <w:sz w:val="24"/>
        </w:rPr>
        <w:t>Владимирово  Багратионовского</w:t>
      </w:r>
      <w:proofErr w:type="gramEnd"/>
      <w:r w:rsidRPr="00803248">
        <w:rPr>
          <w:sz w:val="24"/>
        </w:rPr>
        <w:t xml:space="preserve"> р-на</w:t>
      </w:r>
    </w:p>
    <w:p w:rsidR="00B868EC" w:rsidRPr="00803248" w:rsidRDefault="00B868EC" w:rsidP="00B868EC">
      <w:pPr>
        <w:pStyle w:val="a6"/>
        <w:spacing w:line="276" w:lineRule="auto"/>
        <w:ind w:left="0" w:firstLine="709"/>
        <w:jc w:val="both"/>
        <w:rPr>
          <w:sz w:val="24"/>
        </w:rPr>
      </w:pPr>
      <w:r w:rsidRPr="00803248">
        <w:rPr>
          <w:sz w:val="24"/>
        </w:rPr>
        <w:t>- МБДОУ д/с № 20 «Березка» г. Гурьевска</w:t>
      </w:r>
    </w:p>
    <w:p w:rsidR="00B868EC" w:rsidRPr="00803248" w:rsidRDefault="00B868EC" w:rsidP="00B868EC">
      <w:pPr>
        <w:pStyle w:val="a6"/>
        <w:spacing w:line="276" w:lineRule="auto"/>
        <w:ind w:left="0" w:firstLine="709"/>
        <w:jc w:val="both"/>
        <w:rPr>
          <w:sz w:val="24"/>
        </w:rPr>
      </w:pPr>
      <w:r w:rsidRPr="00803248">
        <w:rPr>
          <w:sz w:val="24"/>
        </w:rPr>
        <w:lastRenderedPageBreak/>
        <w:t>- МАДОУ д/с № 3 «Почемучка» г. Советска</w:t>
      </w:r>
    </w:p>
    <w:p w:rsidR="00B868EC" w:rsidRPr="00803248" w:rsidRDefault="00B868EC" w:rsidP="00B868EC">
      <w:pPr>
        <w:pStyle w:val="a6"/>
        <w:spacing w:line="276" w:lineRule="auto"/>
        <w:ind w:left="0" w:firstLine="709"/>
        <w:jc w:val="both"/>
        <w:rPr>
          <w:sz w:val="24"/>
        </w:rPr>
      </w:pPr>
      <w:r w:rsidRPr="00803248">
        <w:rPr>
          <w:sz w:val="24"/>
        </w:rPr>
        <w:t xml:space="preserve">- МАДОУ д/с № 5 «Колокольчик» г. Советска </w:t>
      </w:r>
    </w:p>
    <w:p w:rsidR="00B868EC" w:rsidRDefault="00B868EC" w:rsidP="00B868EC">
      <w:pPr>
        <w:pStyle w:val="a6"/>
        <w:spacing w:line="276" w:lineRule="auto"/>
        <w:ind w:left="0" w:firstLine="709"/>
        <w:jc w:val="both"/>
        <w:rPr>
          <w:sz w:val="24"/>
        </w:rPr>
      </w:pPr>
      <w:r w:rsidRPr="00803248">
        <w:rPr>
          <w:sz w:val="24"/>
        </w:rPr>
        <w:t>- МАДОУ д/с № 6 г. Черняховска.</w:t>
      </w:r>
    </w:p>
    <w:p w:rsidR="000B2E64" w:rsidRDefault="000B2E64" w:rsidP="00B868EC">
      <w:pPr>
        <w:pStyle w:val="a6"/>
        <w:spacing w:line="276" w:lineRule="auto"/>
        <w:ind w:left="0" w:firstLine="709"/>
        <w:jc w:val="both"/>
        <w:rPr>
          <w:sz w:val="24"/>
        </w:rPr>
      </w:pPr>
    </w:p>
    <w:p w:rsidR="000B2E64" w:rsidRDefault="009D5C11" w:rsidP="000B2E64">
      <w:pPr>
        <w:spacing w:line="276" w:lineRule="auto"/>
        <w:ind w:firstLine="709"/>
        <w:jc w:val="both"/>
        <w:rPr>
          <w:rFonts w:eastAsia="DejaVu Sans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B2E64">
        <w:rPr>
          <w:b/>
          <w:sz w:val="28"/>
          <w:szCs w:val="28"/>
        </w:rPr>
        <w:t xml:space="preserve">. </w:t>
      </w:r>
      <w:r w:rsidR="000B2E64" w:rsidRPr="00DC139F">
        <w:rPr>
          <w:b/>
          <w:sz w:val="28"/>
          <w:szCs w:val="28"/>
        </w:rPr>
        <w:t xml:space="preserve">Диссеминация педагогического опыта </w:t>
      </w:r>
      <w:r w:rsidR="000B2E64" w:rsidRPr="00DC139F">
        <w:rPr>
          <w:rFonts w:eastAsia="DejaVu Sans"/>
          <w:b/>
          <w:sz w:val="28"/>
          <w:szCs w:val="28"/>
        </w:rPr>
        <w:t xml:space="preserve">опорных площадок </w:t>
      </w:r>
      <w:proofErr w:type="gramStart"/>
      <w:r w:rsidR="000B2E64" w:rsidRPr="00DC139F">
        <w:rPr>
          <w:rFonts w:eastAsia="DejaVu Sans"/>
          <w:b/>
          <w:sz w:val="28"/>
          <w:szCs w:val="28"/>
        </w:rPr>
        <w:t>по  совершенствованию</w:t>
      </w:r>
      <w:proofErr w:type="gramEnd"/>
      <w:r w:rsidR="000B2E64" w:rsidRPr="00DC139F">
        <w:rPr>
          <w:rFonts w:eastAsia="DejaVu Sans"/>
          <w:b/>
          <w:sz w:val="28"/>
          <w:szCs w:val="28"/>
        </w:rPr>
        <w:t xml:space="preserve"> системы духовно-нравственного воспитания.</w:t>
      </w:r>
    </w:p>
    <w:p w:rsidR="000B2E64" w:rsidRDefault="000B2E64" w:rsidP="000B2E64">
      <w:pPr>
        <w:spacing w:line="276" w:lineRule="auto"/>
        <w:ind w:firstLine="709"/>
        <w:jc w:val="both"/>
        <w:rPr>
          <w:rFonts w:eastAsia="DejaVu Sans"/>
          <w:b/>
          <w:sz w:val="28"/>
          <w:szCs w:val="28"/>
        </w:rPr>
      </w:pPr>
    </w:p>
    <w:p w:rsidR="000B2E64" w:rsidRPr="00DC139F" w:rsidRDefault="009D5C11" w:rsidP="000B2E6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rFonts w:eastAsia="DejaVu Sans"/>
          <w:b/>
          <w:sz w:val="28"/>
          <w:szCs w:val="28"/>
        </w:rPr>
        <w:t>8</w:t>
      </w:r>
      <w:r w:rsidR="000B2E64">
        <w:rPr>
          <w:rFonts w:eastAsia="DejaVu Sans"/>
          <w:b/>
          <w:sz w:val="28"/>
          <w:szCs w:val="28"/>
        </w:rPr>
        <w:t>.1. Семинары опорных площадок по диссеминации опыта построения и развития системы духовно-нравственного воспитания.</w:t>
      </w:r>
    </w:p>
    <w:p w:rsidR="000B2E64" w:rsidRDefault="000B2E64" w:rsidP="000B2E64">
      <w:pPr>
        <w:ind w:firstLine="709"/>
        <w:jc w:val="both"/>
        <w:rPr>
          <w:b/>
          <w:sz w:val="28"/>
          <w:szCs w:val="28"/>
          <w:highlight w:val="yellow"/>
        </w:rPr>
      </w:pPr>
    </w:p>
    <w:p w:rsidR="000B2E64" w:rsidRDefault="000B2E64" w:rsidP="000B2E64">
      <w:pPr>
        <w:spacing w:line="360" w:lineRule="auto"/>
        <w:ind w:firstLine="709"/>
        <w:jc w:val="both"/>
        <w:rPr>
          <w:rFonts w:eastAsia="DejaVu Sans"/>
          <w:sz w:val="28"/>
          <w:szCs w:val="28"/>
        </w:rPr>
      </w:pPr>
      <w:r>
        <w:rPr>
          <w:sz w:val="28"/>
          <w:szCs w:val="28"/>
        </w:rPr>
        <w:t xml:space="preserve">Одним из важнейших показателей, характеризующих деятельность опорных площадок, является диссеминация их педагогического опыта. </w:t>
      </w:r>
      <w:r>
        <w:rPr>
          <w:rFonts w:eastAsia="DejaVu Sans"/>
          <w:sz w:val="28"/>
          <w:szCs w:val="28"/>
        </w:rPr>
        <w:t xml:space="preserve">Согласно плану проведения семинаров по обмену опытом совершенствования системы духовно-нравственного воспитания, утвержденному Приказом Министерства образования Калининградской области №847/1 от 26 июля 2018 года, каждая </w:t>
      </w:r>
      <w:proofErr w:type="gramStart"/>
      <w:r>
        <w:rPr>
          <w:rFonts w:eastAsia="DejaVu Sans"/>
          <w:sz w:val="28"/>
          <w:szCs w:val="28"/>
        </w:rPr>
        <w:t>опорная  площадка</w:t>
      </w:r>
      <w:proofErr w:type="gramEnd"/>
      <w:r>
        <w:rPr>
          <w:rFonts w:eastAsia="DejaVu Sans"/>
          <w:sz w:val="28"/>
          <w:szCs w:val="28"/>
        </w:rPr>
        <w:t xml:space="preserve"> должна была презентовать свой опыт в выбранной ею форме. Семинары опорных площадок по диссеминации их опыта представлены в таблице </w:t>
      </w:r>
      <w:r w:rsidR="009D5C11">
        <w:rPr>
          <w:rFonts w:eastAsia="DejaVu Sans"/>
          <w:sz w:val="28"/>
          <w:szCs w:val="28"/>
        </w:rPr>
        <w:t>6</w:t>
      </w:r>
      <w:r>
        <w:rPr>
          <w:rFonts w:eastAsia="DejaVu Sans"/>
          <w:sz w:val="28"/>
          <w:szCs w:val="28"/>
        </w:rPr>
        <w:t>.</w:t>
      </w:r>
    </w:p>
    <w:p w:rsidR="000B2E64" w:rsidRDefault="000B2E64" w:rsidP="000B2E64">
      <w:pPr>
        <w:ind w:firstLine="709"/>
        <w:jc w:val="both"/>
        <w:rPr>
          <w:rFonts w:eastAsia="DejaVu Sans"/>
          <w:sz w:val="24"/>
          <w:highlight w:val="yellow"/>
        </w:rPr>
      </w:pPr>
    </w:p>
    <w:p w:rsidR="000B2E64" w:rsidRDefault="000B2E64" w:rsidP="000B2E64">
      <w:pPr>
        <w:ind w:firstLine="709"/>
        <w:jc w:val="right"/>
        <w:rPr>
          <w:rFonts w:eastAsia="DejaVu Sans"/>
          <w:sz w:val="24"/>
        </w:rPr>
      </w:pPr>
      <w:r w:rsidRPr="00B51BD6">
        <w:rPr>
          <w:rFonts w:eastAsia="DejaVu Sans"/>
          <w:sz w:val="24"/>
        </w:rPr>
        <w:t>Таблица</w:t>
      </w:r>
      <w:r>
        <w:rPr>
          <w:rFonts w:eastAsia="DejaVu Sans"/>
          <w:sz w:val="24"/>
        </w:rPr>
        <w:t xml:space="preserve"> </w:t>
      </w:r>
      <w:r w:rsidR="009D5C11">
        <w:rPr>
          <w:rFonts w:eastAsia="DejaVu Sans"/>
          <w:sz w:val="24"/>
        </w:rPr>
        <w:t>6</w:t>
      </w:r>
      <w:r>
        <w:rPr>
          <w:rFonts w:eastAsia="DejaVu Sans"/>
          <w:sz w:val="24"/>
        </w:rPr>
        <w:t xml:space="preserve">. </w:t>
      </w:r>
      <w:r w:rsidRPr="00BC4B92">
        <w:rPr>
          <w:rFonts w:eastAsia="DejaVu Sans"/>
          <w:sz w:val="24"/>
        </w:rPr>
        <w:t>Организация семинаров ДОО по диссеминации опыта опорных площадок</w:t>
      </w:r>
    </w:p>
    <w:p w:rsidR="000B2E64" w:rsidRPr="00BC4B92" w:rsidRDefault="000B2E64" w:rsidP="000B2E64">
      <w:pPr>
        <w:ind w:firstLine="709"/>
        <w:jc w:val="both"/>
        <w:rPr>
          <w:rFonts w:eastAsia="DejaVu Sans"/>
          <w:sz w:val="24"/>
        </w:rPr>
      </w:pPr>
      <w:r>
        <w:rPr>
          <w:rFonts w:eastAsia="DejaVu Sans"/>
          <w:sz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087"/>
        <w:gridCol w:w="3955"/>
        <w:gridCol w:w="2126"/>
      </w:tblGrid>
      <w:tr w:rsidR="000B2E64" w:rsidRPr="00642E61" w:rsidTr="005E0406">
        <w:trPr>
          <w:tblHeader/>
        </w:trPr>
        <w:tc>
          <w:tcPr>
            <w:tcW w:w="1296" w:type="dxa"/>
          </w:tcPr>
          <w:p w:rsidR="000B2E64" w:rsidRPr="00642E61" w:rsidRDefault="000B2E64" w:rsidP="005E0406">
            <w:pPr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642E61">
              <w:rPr>
                <w:rFonts w:eastAsia="DejaVu Sans"/>
                <w:b/>
                <w:sz w:val="24"/>
                <w:szCs w:val="24"/>
              </w:rPr>
              <w:t>Дата</w:t>
            </w:r>
          </w:p>
        </w:tc>
        <w:tc>
          <w:tcPr>
            <w:tcW w:w="2087" w:type="dxa"/>
          </w:tcPr>
          <w:p w:rsidR="000B2E64" w:rsidRPr="00642E61" w:rsidRDefault="000B2E64" w:rsidP="005E0406">
            <w:pPr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642E61">
              <w:rPr>
                <w:rFonts w:eastAsia="DejaVu Sans"/>
                <w:b/>
                <w:sz w:val="24"/>
                <w:szCs w:val="24"/>
              </w:rPr>
              <w:t>ДОО</w:t>
            </w:r>
          </w:p>
        </w:tc>
        <w:tc>
          <w:tcPr>
            <w:tcW w:w="3955" w:type="dxa"/>
          </w:tcPr>
          <w:p w:rsidR="000B2E64" w:rsidRPr="00642E61" w:rsidRDefault="000B2E64" w:rsidP="005E0406">
            <w:pPr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642E61">
              <w:rPr>
                <w:rFonts w:eastAsia="DejaVu Sans"/>
                <w:b/>
                <w:sz w:val="24"/>
                <w:szCs w:val="24"/>
              </w:rPr>
              <w:t>Тема</w:t>
            </w:r>
            <w:r>
              <w:rPr>
                <w:rFonts w:eastAsia="DejaVu Sans"/>
                <w:b/>
                <w:sz w:val="24"/>
                <w:szCs w:val="24"/>
              </w:rPr>
              <w:t xml:space="preserve"> семинара</w:t>
            </w:r>
          </w:p>
        </w:tc>
        <w:tc>
          <w:tcPr>
            <w:tcW w:w="2126" w:type="dxa"/>
          </w:tcPr>
          <w:p w:rsidR="000B2E64" w:rsidRPr="00642E61" w:rsidRDefault="000B2E64" w:rsidP="005E0406">
            <w:pPr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642E61">
              <w:rPr>
                <w:rFonts w:eastAsia="DejaVu Sans"/>
                <w:b/>
                <w:sz w:val="24"/>
                <w:szCs w:val="24"/>
              </w:rPr>
              <w:t>Уровень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AA652C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28.09.2018</w:t>
            </w:r>
          </w:p>
        </w:tc>
        <w:tc>
          <w:tcPr>
            <w:tcW w:w="2087" w:type="dxa"/>
          </w:tcPr>
          <w:p w:rsidR="000B2E64" w:rsidRPr="00AA652C" w:rsidRDefault="000B2E64" w:rsidP="005E0406">
            <w:pPr>
              <w:rPr>
                <w:sz w:val="24"/>
                <w:szCs w:val="24"/>
              </w:rPr>
            </w:pPr>
            <w:r w:rsidRPr="00AA652C">
              <w:rPr>
                <w:sz w:val="24"/>
                <w:szCs w:val="24"/>
              </w:rPr>
              <w:t>МАДОУ детский сад №74 г. Калининград</w:t>
            </w:r>
          </w:p>
        </w:tc>
        <w:tc>
          <w:tcPr>
            <w:tcW w:w="3955" w:type="dxa"/>
          </w:tcPr>
          <w:p w:rsidR="000B2E64" w:rsidRPr="00AA652C" w:rsidRDefault="000B2E64" w:rsidP="005E0406">
            <w:pPr>
              <w:rPr>
                <w:sz w:val="24"/>
                <w:szCs w:val="24"/>
              </w:rPr>
            </w:pPr>
            <w:r w:rsidRPr="00AA652C">
              <w:rPr>
                <w:sz w:val="24"/>
                <w:szCs w:val="24"/>
              </w:rPr>
              <w:t>Семинар «Семья и детский сад – единое образовательное пространство»</w:t>
            </w:r>
          </w:p>
        </w:tc>
        <w:tc>
          <w:tcPr>
            <w:tcW w:w="2126" w:type="dxa"/>
          </w:tcPr>
          <w:p w:rsidR="000B2E64" w:rsidRPr="005B5A3A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AA652C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20.12.2018</w:t>
            </w:r>
          </w:p>
        </w:tc>
        <w:tc>
          <w:tcPr>
            <w:tcW w:w="2087" w:type="dxa"/>
          </w:tcPr>
          <w:p w:rsidR="000B2E64" w:rsidRPr="00AA652C" w:rsidRDefault="000B2E64" w:rsidP="005E0406">
            <w:pPr>
              <w:rPr>
                <w:sz w:val="24"/>
                <w:szCs w:val="24"/>
              </w:rPr>
            </w:pPr>
            <w:r w:rsidRPr="00AA652C">
              <w:rPr>
                <w:sz w:val="24"/>
                <w:szCs w:val="24"/>
              </w:rPr>
              <w:t>МБДОУ «</w:t>
            </w:r>
            <w:proofErr w:type="spellStart"/>
            <w:r w:rsidRPr="00AA652C">
              <w:rPr>
                <w:sz w:val="24"/>
                <w:szCs w:val="24"/>
              </w:rPr>
              <w:t>Владимировский</w:t>
            </w:r>
            <w:proofErr w:type="spellEnd"/>
            <w:r w:rsidRPr="00AA652C">
              <w:rPr>
                <w:sz w:val="24"/>
                <w:szCs w:val="24"/>
              </w:rPr>
              <w:t xml:space="preserve"> детский сад» пос. Владимирово Багратионовский район</w:t>
            </w:r>
          </w:p>
        </w:tc>
        <w:tc>
          <w:tcPr>
            <w:tcW w:w="3955" w:type="dxa"/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AA652C">
              <w:rPr>
                <w:sz w:val="24"/>
                <w:szCs w:val="24"/>
              </w:rPr>
              <w:t>Семинар-практикум «Приобщение детей к истокам русской народной культуры»</w:t>
            </w:r>
          </w:p>
          <w:p w:rsidR="000B2E64" w:rsidRPr="002D3255" w:rsidRDefault="000B2E64" w:rsidP="005E0406">
            <w:pPr>
              <w:rPr>
                <w:sz w:val="24"/>
                <w:szCs w:val="24"/>
              </w:rPr>
            </w:pPr>
          </w:p>
          <w:p w:rsidR="000B2E64" w:rsidRPr="002D3255" w:rsidRDefault="000B2E64" w:rsidP="005E04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E64" w:rsidRDefault="000B2E64" w:rsidP="005E0406">
            <w:pPr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 xml:space="preserve">Муниципальный (для ДОО Багратионовского района) 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AA652C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22.01.2019</w:t>
            </w:r>
          </w:p>
        </w:tc>
        <w:tc>
          <w:tcPr>
            <w:tcW w:w="2087" w:type="dxa"/>
          </w:tcPr>
          <w:p w:rsidR="000B2E64" w:rsidRPr="00AA652C" w:rsidRDefault="000B2E64" w:rsidP="005E0406">
            <w:pPr>
              <w:rPr>
                <w:sz w:val="24"/>
                <w:szCs w:val="24"/>
              </w:rPr>
            </w:pPr>
            <w:r w:rsidRPr="00AA652C">
              <w:rPr>
                <w:sz w:val="24"/>
                <w:szCs w:val="24"/>
              </w:rPr>
              <w:t xml:space="preserve">МАДОУ д/с «Березка»            </w:t>
            </w:r>
          </w:p>
          <w:p w:rsidR="000B2E64" w:rsidRPr="00AA652C" w:rsidRDefault="000B2E64" w:rsidP="005E0406">
            <w:pPr>
              <w:rPr>
                <w:sz w:val="24"/>
                <w:szCs w:val="24"/>
              </w:rPr>
            </w:pPr>
            <w:r w:rsidRPr="00AA652C">
              <w:rPr>
                <w:sz w:val="24"/>
                <w:szCs w:val="24"/>
              </w:rPr>
              <w:t>г. Светлогорск</w:t>
            </w:r>
          </w:p>
        </w:tc>
        <w:tc>
          <w:tcPr>
            <w:tcW w:w="3955" w:type="dxa"/>
          </w:tcPr>
          <w:p w:rsidR="000B2E64" w:rsidRPr="00AA652C" w:rsidRDefault="000B2E64" w:rsidP="005E0406">
            <w:pPr>
              <w:rPr>
                <w:sz w:val="24"/>
                <w:szCs w:val="24"/>
              </w:rPr>
            </w:pPr>
            <w:r w:rsidRPr="00AA652C">
              <w:rPr>
                <w:sz w:val="24"/>
                <w:szCs w:val="24"/>
              </w:rPr>
              <w:t>Районный семинар-практикум «За что я благодарен маме»</w:t>
            </w:r>
          </w:p>
          <w:p w:rsidR="000B2E64" w:rsidRPr="00AA652C" w:rsidRDefault="000B2E64" w:rsidP="005E04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E64" w:rsidRDefault="000B2E64" w:rsidP="005E0406">
            <w:pPr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Муниципальный (для ДОО Светлогорского района)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 w:rsidRPr="00642E61">
              <w:rPr>
                <w:rFonts w:eastAsia="DejaVu Sans"/>
                <w:sz w:val="24"/>
                <w:szCs w:val="24"/>
              </w:rPr>
              <w:t>17.10.2018</w:t>
            </w:r>
          </w:p>
        </w:tc>
        <w:tc>
          <w:tcPr>
            <w:tcW w:w="2087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МАДОУ д/с № 55 г. Калининграда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642E61">
              <w:rPr>
                <w:sz w:val="24"/>
                <w:szCs w:val="24"/>
              </w:rPr>
              <w:t>Семинар-практикум «Системно-</w:t>
            </w:r>
            <w:proofErr w:type="spellStart"/>
            <w:r w:rsidRPr="00642E61">
              <w:rPr>
                <w:sz w:val="24"/>
                <w:szCs w:val="24"/>
              </w:rPr>
              <w:t>деятельностный</w:t>
            </w:r>
            <w:proofErr w:type="spellEnd"/>
            <w:r w:rsidRPr="00642E61">
              <w:rPr>
                <w:sz w:val="24"/>
                <w:szCs w:val="24"/>
              </w:rPr>
              <w:t xml:space="preserve"> подход в духовно-нравственном образовании дошкольников»</w:t>
            </w:r>
          </w:p>
        </w:tc>
        <w:tc>
          <w:tcPr>
            <w:tcW w:w="2126" w:type="dxa"/>
          </w:tcPr>
          <w:p w:rsidR="000B2E64" w:rsidRDefault="000B2E64" w:rsidP="005E0406">
            <w:r w:rsidRPr="00A57B8B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07.12.2018</w:t>
            </w:r>
          </w:p>
        </w:tc>
        <w:tc>
          <w:tcPr>
            <w:tcW w:w="2087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МАДОУ д/с № 56 г. Калининграда</w:t>
            </w:r>
          </w:p>
        </w:tc>
        <w:tc>
          <w:tcPr>
            <w:tcW w:w="3955" w:type="dxa"/>
          </w:tcPr>
          <w:p w:rsidR="000B2E64" w:rsidRPr="005676E8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>Практикум «</w:t>
            </w:r>
            <w:proofErr w:type="spellStart"/>
            <w:r w:rsidRPr="002D3255">
              <w:rPr>
                <w:sz w:val="24"/>
                <w:szCs w:val="24"/>
              </w:rPr>
              <w:t>Квест</w:t>
            </w:r>
            <w:proofErr w:type="spellEnd"/>
            <w:r w:rsidRPr="002D3255">
              <w:rPr>
                <w:sz w:val="24"/>
                <w:szCs w:val="24"/>
              </w:rPr>
              <w:t>-технология в ДОУ «Путешествие за Вифлеемской звездой»</w:t>
            </w:r>
          </w:p>
        </w:tc>
        <w:tc>
          <w:tcPr>
            <w:tcW w:w="2126" w:type="dxa"/>
          </w:tcPr>
          <w:p w:rsidR="000B2E64" w:rsidRDefault="000B2E64" w:rsidP="005E0406">
            <w:r w:rsidRPr="00A57B8B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lastRenderedPageBreak/>
              <w:t>14.02.2019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>МАДОУ д/с №3 «Почемучка»</w:t>
            </w: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>МАДОУ д/с №4 «Золотой ключик»</w:t>
            </w: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 xml:space="preserve"> МАДОУ ЦРР №2 «Счастливое детство»</w:t>
            </w: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 xml:space="preserve">МАДОУ д/с №5 «Колокольчик» </w:t>
            </w: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>г. Советск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>Семинар-практикум «Создание условий в дошкольной образовательной организации для формирования системы базовых национальных ценностей у детей дошкольного возраста»</w:t>
            </w: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E64" w:rsidRDefault="000B2E64" w:rsidP="005E0406">
            <w:pPr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Муниципальный (для ДОО Советского ГО)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27.02.2019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E64" w:rsidRPr="008867B6" w:rsidRDefault="000B2E64" w:rsidP="005E0406">
            <w:pPr>
              <w:rPr>
                <w:sz w:val="24"/>
                <w:szCs w:val="24"/>
              </w:rPr>
            </w:pPr>
            <w:r w:rsidRPr="008867B6">
              <w:rPr>
                <w:sz w:val="24"/>
                <w:szCs w:val="24"/>
              </w:rPr>
              <w:t>МАДОУ ЦРР д/с №122 г. Калининград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>Семинар-практикум «Родная семья – родная культура»</w:t>
            </w:r>
          </w:p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>Категория участников: воспитатели</w:t>
            </w:r>
          </w:p>
        </w:tc>
        <w:tc>
          <w:tcPr>
            <w:tcW w:w="2126" w:type="dxa"/>
          </w:tcPr>
          <w:p w:rsidR="000B2E64" w:rsidRDefault="000B2E64" w:rsidP="005E0406">
            <w:r w:rsidRPr="00162CA2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</w:rPr>
              <w:t>26.03.2019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>МАДОУ д/с №129   г. Калининград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>Семинар-практикум «Русские народные игры, как средство приобщения дошкольников к истокам русской народной культуры»</w:t>
            </w:r>
          </w:p>
        </w:tc>
        <w:tc>
          <w:tcPr>
            <w:tcW w:w="2126" w:type="dxa"/>
          </w:tcPr>
          <w:p w:rsidR="000B2E64" w:rsidRDefault="000B2E64" w:rsidP="005E0406">
            <w:r w:rsidRPr="00162CA2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29.03.2019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Default="000B2E64" w:rsidP="005E0406">
            <w:pPr>
              <w:rPr>
                <w:sz w:val="24"/>
                <w:szCs w:val="24"/>
              </w:rPr>
            </w:pPr>
            <w:r w:rsidRPr="00AF75C3">
              <w:rPr>
                <w:sz w:val="24"/>
                <w:szCs w:val="24"/>
              </w:rPr>
              <w:t>МАДОУ ЦРР д/с №128                         г. Калининград</w:t>
            </w:r>
          </w:p>
          <w:p w:rsidR="000B2E64" w:rsidRDefault="000B2E64" w:rsidP="005E0406">
            <w:pPr>
              <w:rPr>
                <w:sz w:val="24"/>
                <w:szCs w:val="24"/>
              </w:rPr>
            </w:pPr>
          </w:p>
          <w:p w:rsidR="000B2E64" w:rsidRDefault="000B2E64" w:rsidP="005E0406">
            <w:pPr>
              <w:rPr>
                <w:sz w:val="24"/>
                <w:szCs w:val="24"/>
              </w:rPr>
            </w:pPr>
          </w:p>
          <w:p w:rsidR="000B2E64" w:rsidRPr="00AF75C3" w:rsidRDefault="000B2E64" w:rsidP="005E0406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родительского клуба</w:t>
            </w:r>
          </w:p>
        </w:tc>
        <w:tc>
          <w:tcPr>
            <w:tcW w:w="2126" w:type="dxa"/>
          </w:tcPr>
          <w:p w:rsidR="000B2E64" w:rsidRDefault="000B2E64" w:rsidP="005E0406">
            <w:r w:rsidRPr="00162CA2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29.04.2019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>МАДОУ д/с №3        г. Зеленоградска</w:t>
            </w:r>
          </w:p>
          <w:p w:rsidR="000B2E64" w:rsidRDefault="000B2E64" w:rsidP="005E0406">
            <w:pPr>
              <w:rPr>
                <w:sz w:val="24"/>
                <w:szCs w:val="24"/>
              </w:rPr>
            </w:pPr>
          </w:p>
          <w:p w:rsidR="000B2E64" w:rsidRPr="006C02F6" w:rsidRDefault="000B2E64" w:rsidP="005E0406">
            <w:pPr>
              <w:rPr>
                <w:sz w:val="24"/>
                <w:szCs w:val="24"/>
              </w:rPr>
            </w:pPr>
            <w:r w:rsidRPr="006C02F6">
              <w:rPr>
                <w:sz w:val="24"/>
                <w:szCs w:val="24"/>
              </w:rPr>
              <w:t xml:space="preserve">МАДОУ д/с        </w:t>
            </w:r>
            <w:r>
              <w:rPr>
                <w:sz w:val="24"/>
                <w:szCs w:val="24"/>
              </w:rPr>
              <w:t xml:space="preserve">      п. Романово Зеленоградского</w:t>
            </w:r>
            <w:r w:rsidRPr="006C02F6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 xml:space="preserve">Семинар «Духовно – нравственное воспитание детей дошкольного возраста» </w:t>
            </w:r>
          </w:p>
          <w:p w:rsidR="000B2E64" w:rsidRPr="002D3255" w:rsidRDefault="000B2E64" w:rsidP="005E0406">
            <w:pPr>
              <w:rPr>
                <w:sz w:val="24"/>
                <w:szCs w:val="24"/>
              </w:rPr>
            </w:pPr>
          </w:p>
          <w:p w:rsidR="000B2E64" w:rsidRPr="002D3255" w:rsidRDefault="000B2E64" w:rsidP="005E0406">
            <w:pPr>
              <w:rPr>
                <w:sz w:val="24"/>
                <w:szCs w:val="24"/>
              </w:rPr>
            </w:pPr>
          </w:p>
          <w:p w:rsidR="000B2E64" w:rsidRPr="002D3255" w:rsidRDefault="000B2E64" w:rsidP="005E040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Муниципальный (для ДОО Зеленоградского района)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17.04.2019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AF75C3" w:rsidRDefault="000B2E64" w:rsidP="005E0406">
            <w:pPr>
              <w:rPr>
                <w:sz w:val="24"/>
                <w:szCs w:val="24"/>
              </w:rPr>
            </w:pPr>
            <w:r w:rsidRPr="00AF75C3">
              <w:rPr>
                <w:sz w:val="24"/>
                <w:szCs w:val="24"/>
              </w:rPr>
              <w:t xml:space="preserve">МБДОУ д/с № 20 «Березка»          </w:t>
            </w:r>
          </w:p>
          <w:p w:rsidR="000B2E64" w:rsidRPr="00AF75C3" w:rsidRDefault="000B2E64" w:rsidP="005E0406">
            <w:pPr>
              <w:rPr>
                <w:sz w:val="24"/>
                <w:szCs w:val="24"/>
              </w:rPr>
            </w:pPr>
            <w:r w:rsidRPr="00AF75C3">
              <w:rPr>
                <w:sz w:val="24"/>
                <w:szCs w:val="24"/>
              </w:rPr>
              <w:t>г. Гурьевск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 xml:space="preserve">Методическое объединение для педагогов </w:t>
            </w:r>
            <w:proofErr w:type="spellStart"/>
            <w:r w:rsidRPr="002D3255">
              <w:rPr>
                <w:sz w:val="24"/>
                <w:szCs w:val="24"/>
              </w:rPr>
              <w:t>Гурьевского</w:t>
            </w:r>
            <w:proofErr w:type="spellEnd"/>
            <w:r w:rsidRPr="002D3255">
              <w:rPr>
                <w:sz w:val="24"/>
                <w:szCs w:val="24"/>
              </w:rPr>
              <w:t xml:space="preserve"> городского округа «Духовно-нравственное воспитание дошкольников средствами народных игр и сказок»</w:t>
            </w:r>
          </w:p>
        </w:tc>
        <w:tc>
          <w:tcPr>
            <w:tcW w:w="212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 xml:space="preserve">Муниципальный (для ДОО </w:t>
            </w:r>
            <w:proofErr w:type="spellStart"/>
            <w:r>
              <w:rPr>
                <w:rFonts w:eastAsia="DejaVu Sans"/>
                <w:sz w:val="24"/>
              </w:rPr>
              <w:t>Гурьевского</w:t>
            </w:r>
            <w:proofErr w:type="spellEnd"/>
            <w:r>
              <w:rPr>
                <w:rFonts w:eastAsia="DejaVu Sans"/>
                <w:sz w:val="24"/>
              </w:rPr>
              <w:t xml:space="preserve"> ГО)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30.04.2019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E64" w:rsidRPr="00AF75C3" w:rsidRDefault="000B2E64" w:rsidP="005E0406">
            <w:pPr>
              <w:rPr>
                <w:sz w:val="24"/>
                <w:szCs w:val="24"/>
              </w:rPr>
            </w:pPr>
            <w:r w:rsidRPr="00AF75C3">
              <w:rPr>
                <w:sz w:val="24"/>
                <w:szCs w:val="24"/>
              </w:rPr>
              <w:t>МАДОУ ЦРР д/с №2 г. Калининград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>«От счастья ключи в семье ищи»</w:t>
            </w:r>
          </w:p>
          <w:p w:rsidR="000B2E64" w:rsidRPr="002D3255" w:rsidRDefault="000B2E64" w:rsidP="005E040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2E64" w:rsidRDefault="000B2E64" w:rsidP="005E0406">
            <w:r w:rsidRPr="00C04157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07.05.2019</w:t>
            </w:r>
          </w:p>
        </w:tc>
        <w:tc>
          <w:tcPr>
            <w:tcW w:w="2087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 w:rsidRPr="00AF75C3">
              <w:rPr>
                <w:sz w:val="24"/>
                <w:szCs w:val="24"/>
              </w:rPr>
              <w:t xml:space="preserve">МАДОУ </w:t>
            </w:r>
            <w:r>
              <w:rPr>
                <w:sz w:val="24"/>
                <w:szCs w:val="24"/>
              </w:rPr>
              <w:t>д/с № 94</w:t>
            </w:r>
            <w:r w:rsidRPr="00AF75C3">
              <w:rPr>
                <w:sz w:val="24"/>
                <w:szCs w:val="24"/>
              </w:rPr>
              <w:t xml:space="preserve"> 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955" w:type="dxa"/>
          </w:tcPr>
          <w:p w:rsidR="000B2E64" w:rsidRPr="00642E61" w:rsidRDefault="000B2E64" w:rsidP="005E0406">
            <w:pPr>
              <w:jc w:val="both"/>
              <w:rPr>
                <w:rFonts w:eastAsia="DejaVu Sans"/>
                <w:sz w:val="24"/>
              </w:rPr>
            </w:pPr>
            <w:r w:rsidRPr="00AC4FEA">
              <w:rPr>
                <w:sz w:val="24"/>
                <w:szCs w:val="24"/>
              </w:rPr>
              <w:t>Семинар-практикум «Защитники земли Русской: от былинных богатырей до героев наших дней</w:t>
            </w:r>
          </w:p>
        </w:tc>
        <w:tc>
          <w:tcPr>
            <w:tcW w:w="2126" w:type="dxa"/>
          </w:tcPr>
          <w:p w:rsidR="000B2E64" w:rsidRDefault="000B2E64" w:rsidP="005E0406">
            <w:r w:rsidRPr="00C04157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17.05.2019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184775" w:rsidRDefault="000B2E64" w:rsidP="005E0406">
            <w:pPr>
              <w:rPr>
                <w:sz w:val="24"/>
                <w:szCs w:val="24"/>
              </w:rPr>
            </w:pPr>
            <w:r w:rsidRPr="00184775">
              <w:rPr>
                <w:sz w:val="24"/>
                <w:szCs w:val="24"/>
              </w:rPr>
              <w:t>МАДОУ ЦРР д/с № 130                              г. Калининград</w:t>
            </w:r>
          </w:p>
          <w:p w:rsidR="000B2E64" w:rsidRPr="00184775" w:rsidRDefault="000B2E64" w:rsidP="005E0406">
            <w:pPr>
              <w:rPr>
                <w:sz w:val="24"/>
                <w:szCs w:val="24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>Семинар «Духовно-нравственное воспитание детей дошкольного возраста через приобщение к русской народной культуре посредством фольклора»</w:t>
            </w:r>
          </w:p>
        </w:tc>
        <w:tc>
          <w:tcPr>
            <w:tcW w:w="2126" w:type="dxa"/>
          </w:tcPr>
          <w:p w:rsidR="000B2E64" w:rsidRDefault="000B2E64" w:rsidP="005E0406">
            <w:r w:rsidRPr="00C04157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lastRenderedPageBreak/>
              <w:t>22.05.2019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184775" w:rsidRDefault="000B2E64" w:rsidP="005E0406">
            <w:pPr>
              <w:rPr>
                <w:sz w:val="24"/>
                <w:szCs w:val="24"/>
              </w:rPr>
            </w:pPr>
            <w:r w:rsidRPr="00184775">
              <w:rPr>
                <w:sz w:val="24"/>
                <w:szCs w:val="24"/>
              </w:rPr>
              <w:t>МАДОУ д/с № 59    г. Калининград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184775" w:rsidRDefault="000B2E64" w:rsidP="005E0406">
            <w:pPr>
              <w:rPr>
                <w:rFonts w:eastAsia="Calibri"/>
                <w:sz w:val="24"/>
                <w:szCs w:val="24"/>
              </w:rPr>
            </w:pPr>
            <w:r w:rsidRPr="002D3255">
              <w:rPr>
                <w:rFonts w:eastAsia="Calibri"/>
                <w:sz w:val="24"/>
                <w:szCs w:val="24"/>
              </w:rPr>
              <w:t>Семинар-практикум «Использование народного фольклора в духовно-нравственном воспитании детей дошкольного возраста»</w:t>
            </w:r>
          </w:p>
        </w:tc>
        <w:tc>
          <w:tcPr>
            <w:tcW w:w="2126" w:type="dxa"/>
          </w:tcPr>
          <w:p w:rsidR="000B2E64" w:rsidRDefault="000B2E64" w:rsidP="005E0406">
            <w:r w:rsidRPr="00C04157"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23.05.2019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184775" w:rsidRDefault="000B2E64" w:rsidP="005E0406">
            <w:pPr>
              <w:rPr>
                <w:sz w:val="24"/>
                <w:szCs w:val="24"/>
              </w:rPr>
            </w:pPr>
            <w:r w:rsidRPr="00184775">
              <w:rPr>
                <w:sz w:val="24"/>
                <w:szCs w:val="24"/>
              </w:rPr>
              <w:t>МАДОУ д/с № 6       г. Черняховск</w:t>
            </w:r>
          </w:p>
          <w:p w:rsidR="000B2E64" w:rsidRPr="001242F4" w:rsidRDefault="000B2E64" w:rsidP="005E040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402308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>Семинар «Укрепление семейных традиций и традиций детского сада через совместные праздники»</w:t>
            </w:r>
          </w:p>
        </w:tc>
        <w:tc>
          <w:tcPr>
            <w:tcW w:w="2126" w:type="dxa"/>
          </w:tcPr>
          <w:p w:rsidR="000B2E64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Муниципальный (для ДОО Черняховского района)</w:t>
            </w:r>
          </w:p>
        </w:tc>
      </w:tr>
      <w:tr w:rsidR="000B2E64" w:rsidRPr="00642E61" w:rsidTr="005E0406">
        <w:tc>
          <w:tcPr>
            <w:tcW w:w="1296" w:type="dxa"/>
          </w:tcPr>
          <w:p w:rsidR="000B2E64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29.05.2019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184775" w:rsidRDefault="000B2E64" w:rsidP="005E0406">
            <w:pPr>
              <w:rPr>
                <w:sz w:val="24"/>
                <w:szCs w:val="24"/>
              </w:rPr>
            </w:pPr>
            <w:r w:rsidRPr="00184775">
              <w:rPr>
                <w:sz w:val="24"/>
                <w:szCs w:val="24"/>
              </w:rPr>
              <w:t>МАДОУ д/с№ 14     г. Гусев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2D3255" w:rsidRDefault="000B2E64" w:rsidP="005E0406">
            <w:pPr>
              <w:rPr>
                <w:sz w:val="24"/>
                <w:szCs w:val="24"/>
              </w:rPr>
            </w:pPr>
            <w:r w:rsidRPr="002D3255">
              <w:rPr>
                <w:sz w:val="24"/>
                <w:szCs w:val="24"/>
              </w:rPr>
              <w:t xml:space="preserve">Региональный семинар «К истокам народной культуры…» </w:t>
            </w:r>
          </w:p>
        </w:tc>
        <w:tc>
          <w:tcPr>
            <w:tcW w:w="2126" w:type="dxa"/>
          </w:tcPr>
          <w:p w:rsidR="000B2E64" w:rsidRDefault="000B2E64" w:rsidP="005E0406">
            <w:pPr>
              <w:jc w:val="both"/>
              <w:rPr>
                <w:rFonts w:eastAsia="DejaVu Sans"/>
                <w:sz w:val="24"/>
              </w:rPr>
            </w:pPr>
            <w:r>
              <w:rPr>
                <w:rFonts w:eastAsia="DejaVu Sans"/>
                <w:sz w:val="24"/>
              </w:rPr>
              <w:t>Региональный</w:t>
            </w:r>
          </w:p>
        </w:tc>
      </w:tr>
      <w:tr w:rsidR="000B2E64" w:rsidRPr="00D22839" w:rsidTr="005E0406">
        <w:tc>
          <w:tcPr>
            <w:tcW w:w="1296" w:type="dxa"/>
          </w:tcPr>
          <w:p w:rsidR="000B2E64" w:rsidRPr="00D22839" w:rsidRDefault="000B2E64" w:rsidP="005E0406">
            <w:pPr>
              <w:jc w:val="both"/>
              <w:rPr>
                <w:rFonts w:eastAsia="DejaVu Sans"/>
                <w:b/>
                <w:sz w:val="24"/>
              </w:rPr>
            </w:pPr>
            <w:r w:rsidRPr="00D22839">
              <w:rPr>
                <w:rFonts w:eastAsia="DejaVu Sans"/>
                <w:b/>
                <w:sz w:val="24"/>
              </w:rPr>
              <w:t>Всего: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Default="000B2E64" w:rsidP="005E04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 семинаров</w:t>
            </w:r>
          </w:p>
          <w:p w:rsidR="000B2E64" w:rsidRPr="00D22839" w:rsidRDefault="000B2E64" w:rsidP="005E04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(21</w:t>
            </w:r>
            <w:r w:rsidRPr="00D22839">
              <w:rPr>
                <w:b/>
                <w:sz w:val="24"/>
              </w:rPr>
              <w:t>ДОО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4" w:rsidRPr="00D22839" w:rsidRDefault="000B2E64" w:rsidP="005E0406">
            <w:pPr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0B2E64" w:rsidRDefault="000B2E64" w:rsidP="005E0406">
            <w:pPr>
              <w:jc w:val="both"/>
              <w:rPr>
                <w:rFonts w:eastAsia="DejaVu Sans"/>
                <w:b/>
                <w:sz w:val="24"/>
              </w:rPr>
            </w:pPr>
            <w:r>
              <w:rPr>
                <w:rFonts w:eastAsia="DejaVu Sans"/>
                <w:b/>
                <w:sz w:val="24"/>
              </w:rPr>
              <w:t xml:space="preserve">11 областных семинаров; </w:t>
            </w:r>
          </w:p>
          <w:p w:rsidR="000B2E64" w:rsidRDefault="000B2E64" w:rsidP="005E0406">
            <w:pPr>
              <w:jc w:val="both"/>
              <w:rPr>
                <w:rFonts w:eastAsia="DejaVu Sans"/>
                <w:b/>
                <w:sz w:val="24"/>
              </w:rPr>
            </w:pPr>
            <w:r>
              <w:rPr>
                <w:rFonts w:eastAsia="DejaVu Sans"/>
                <w:b/>
                <w:sz w:val="24"/>
              </w:rPr>
              <w:t>(11 ДОО)</w:t>
            </w:r>
          </w:p>
          <w:p w:rsidR="000B2E64" w:rsidRDefault="000B2E64" w:rsidP="005E0406">
            <w:pPr>
              <w:jc w:val="both"/>
              <w:rPr>
                <w:rFonts w:eastAsia="DejaVu Sans"/>
                <w:b/>
                <w:sz w:val="24"/>
              </w:rPr>
            </w:pPr>
            <w:r>
              <w:rPr>
                <w:rFonts w:eastAsia="DejaVu Sans"/>
                <w:b/>
                <w:sz w:val="24"/>
              </w:rPr>
              <w:t>6 муниципальных семинаров</w:t>
            </w:r>
          </w:p>
          <w:p w:rsidR="000B2E64" w:rsidRPr="00D22839" w:rsidRDefault="000B2E64" w:rsidP="005E0406">
            <w:pPr>
              <w:jc w:val="both"/>
              <w:rPr>
                <w:rFonts w:eastAsia="DejaVu Sans"/>
                <w:b/>
                <w:sz w:val="24"/>
              </w:rPr>
            </w:pPr>
            <w:r>
              <w:rPr>
                <w:rFonts w:eastAsia="DejaVu Sans"/>
                <w:b/>
                <w:sz w:val="24"/>
              </w:rPr>
              <w:t>(10 ДОО)</w:t>
            </w:r>
          </w:p>
        </w:tc>
      </w:tr>
    </w:tbl>
    <w:p w:rsidR="000B2E64" w:rsidRDefault="000B2E64" w:rsidP="000B2E64">
      <w:pPr>
        <w:pStyle w:val="a6"/>
        <w:ind w:left="0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Не провели семинары 3</w:t>
      </w:r>
      <w:r w:rsidRPr="00402308">
        <w:rPr>
          <w:rFonts w:eastAsia="DejaVu Sans"/>
          <w:sz w:val="28"/>
          <w:szCs w:val="28"/>
        </w:rPr>
        <w:t xml:space="preserve"> </w:t>
      </w:r>
      <w:r>
        <w:rPr>
          <w:rFonts w:eastAsia="DejaVu Sans"/>
          <w:sz w:val="28"/>
          <w:szCs w:val="28"/>
        </w:rPr>
        <w:t>опорных площадки:</w:t>
      </w:r>
    </w:p>
    <w:p w:rsidR="000B2E64" w:rsidRDefault="000B2E64" w:rsidP="000B2E64">
      <w:pPr>
        <w:pStyle w:val="a6"/>
        <w:ind w:left="0"/>
        <w:jc w:val="both"/>
        <w:rPr>
          <w:rFonts w:eastAsia="DejaVu Sans"/>
          <w:sz w:val="28"/>
          <w:szCs w:val="28"/>
        </w:rPr>
      </w:pPr>
    </w:p>
    <w:p w:rsidR="000B2E64" w:rsidRPr="009F460A" w:rsidRDefault="000B2E64" w:rsidP="009D5C11">
      <w:pPr>
        <w:pStyle w:val="a6"/>
        <w:numPr>
          <w:ilvl w:val="0"/>
          <w:numId w:val="9"/>
        </w:numPr>
        <w:jc w:val="both"/>
        <w:rPr>
          <w:sz w:val="24"/>
        </w:rPr>
      </w:pPr>
      <w:r w:rsidRPr="009F460A">
        <w:rPr>
          <w:sz w:val="24"/>
        </w:rPr>
        <w:t xml:space="preserve">МАОУ СОШ № 2 (дошкольное </w:t>
      </w:r>
      <w:proofErr w:type="gramStart"/>
      <w:r w:rsidRPr="009F460A">
        <w:rPr>
          <w:sz w:val="24"/>
        </w:rPr>
        <w:t>отделение)  г.</w:t>
      </w:r>
      <w:proofErr w:type="gramEnd"/>
      <w:r w:rsidRPr="009F460A">
        <w:rPr>
          <w:sz w:val="24"/>
        </w:rPr>
        <w:t xml:space="preserve"> Немана</w:t>
      </w:r>
    </w:p>
    <w:p w:rsidR="000B2E64" w:rsidRPr="009F460A" w:rsidRDefault="000B2E64" w:rsidP="009D5C11">
      <w:pPr>
        <w:pStyle w:val="a6"/>
        <w:numPr>
          <w:ilvl w:val="0"/>
          <w:numId w:val="9"/>
        </w:numPr>
        <w:jc w:val="both"/>
        <w:rPr>
          <w:iCs/>
          <w:color w:val="auto"/>
          <w:spacing w:val="15"/>
          <w:sz w:val="24"/>
        </w:rPr>
      </w:pPr>
      <w:r w:rsidRPr="009F460A">
        <w:rPr>
          <w:iCs/>
          <w:color w:val="auto"/>
          <w:spacing w:val="15"/>
          <w:sz w:val="24"/>
        </w:rPr>
        <w:t>МАДОУ д/с № 36 г. Калининграда</w:t>
      </w:r>
    </w:p>
    <w:p w:rsidR="000B2E64" w:rsidRPr="009F460A" w:rsidRDefault="000B2E64" w:rsidP="009D5C11">
      <w:pPr>
        <w:pStyle w:val="a6"/>
        <w:numPr>
          <w:ilvl w:val="0"/>
          <w:numId w:val="9"/>
        </w:numPr>
        <w:jc w:val="both"/>
        <w:rPr>
          <w:sz w:val="24"/>
        </w:rPr>
      </w:pPr>
      <w:r w:rsidRPr="009F460A">
        <w:rPr>
          <w:sz w:val="24"/>
        </w:rPr>
        <w:t>МАДОУ д/с № 3 «Золотая рыбка» г. Светлого</w:t>
      </w:r>
    </w:p>
    <w:p w:rsidR="000B2E64" w:rsidRPr="009F460A" w:rsidRDefault="000B2E64" w:rsidP="000B2E64">
      <w:pPr>
        <w:spacing w:line="360" w:lineRule="auto"/>
        <w:jc w:val="both"/>
        <w:rPr>
          <w:iCs/>
          <w:color w:val="FF0000"/>
          <w:spacing w:val="15"/>
          <w:sz w:val="24"/>
        </w:rPr>
      </w:pPr>
    </w:p>
    <w:p w:rsidR="000B2E64" w:rsidRPr="00434B72" w:rsidRDefault="000B2E64" w:rsidP="00220B89">
      <w:pPr>
        <w:spacing w:line="360" w:lineRule="auto"/>
        <w:ind w:firstLine="709"/>
        <w:jc w:val="both"/>
        <w:rPr>
          <w:iCs/>
          <w:color w:val="auto"/>
          <w:spacing w:val="15"/>
          <w:sz w:val="28"/>
          <w:szCs w:val="28"/>
        </w:rPr>
      </w:pPr>
      <w:r w:rsidRPr="00434B72">
        <w:rPr>
          <w:iCs/>
          <w:color w:val="auto"/>
          <w:spacing w:val="15"/>
          <w:sz w:val="28"/>
          <w:szCs w:val="28"/>
        </w:rPr>
        <w:t xml:space="preserve">Обобщение опыта </w:t>
      </w:r>
      <w:r>
        <w:rPr>
          <w:iCs/>
          <w:color w:val="auto"/>
          <w:spacing w:val="15"/>
          <w:sz w:val="28"/>
          <w:szCs w:val="28"/>
        </w:rPr>
        <w:t xml:space="preserve">деятельности опорных площадок по совершенствованию системы духовно-нравственного воспитания в ходе семинаров представлено в диаграмме </w:t>
      </w:r>
      <w:r w:rsidR="009D5C11">
        <w:rPr>
          <w:iCs/>
          <w:color w:val="auto"/>
          <w:spacing w:val="15"/>
          <w:sz w:val="28"/>
          <w:szCs w:val="28"/>
        </w:rPr>
        <w:t>10</w:t>
      </w:r>
      <w:r>
        <w:rPr>
          <w:iCs/>
          <w:color w:val="auto"/>
          <w:spacing w:val="15"/>
          <w:sz w:val="28"/>
          <w:szCs w:val="28"/>
        </w:rPr>
        <w:t>.</w:t>
      </w:r>
    </w:p>
    <w:p w:rsidR="000B2E64" w:rsidRPr="00825F54" w:rsidRDefault="000B2E64" w:rsidP="00825F54">
      <w:pPr>
        <w:ind w:firstLine="709"/>
        <w:jc w:val="right"/>
        <w:rPr>
          <w:rFonts w:eastAsia="DejaVu Sans"/>
          <w:sz w:val="24"/>
        </w:rPr>
      </w:pPr>
      <w:r>
        <w:rPr>
          <w:rFonts w:eastAsia="DejaVu Sans"/>
          <w:noProof/>
          <w:sz w:val="24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412115</wp:posOffset>
            </wp:positionV>
            <wp:extent cx="5991225" cy="3716020"/>
            <wp:effectExtent l="19050" t="0" r="9525" b="0"/>
            <wp:wrapSquare wrapText="bothSides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B51BD6">
        <w:rPr>
          <w:rFonts w:eastAsia="DejaVu Sans"/>
          <w:sz w:val="24"/>
        </w:rPr>
        <w:t>Диаграмма</w:t>
      </w:r>
      <w:r>
        <w:rPr>
          <w:rFonts w:eastAsia="DejaVu Sans"/>
          <w:sz w:val="24"/>
        </w:rPr>
        <w:t xml:space="preserve"> </w:t>
      </w:r>
      <w:r w:rsidR="009D5C11">
        <w:rPr>
          <w:rFonts w:eastAsia="DejaVu Sans"/>
          <w:sz w:val="24"/>
        </w:rPr>
        <w:t>10</w:t>
      </w:r>
      <w:r>
        <w:rPr>
          <w:rFonts w:eastAsia="DejaVu Sans"/>
          <w:sz w:val="24"/>
        </w:rPr>
        <w:t>. О</w:t>
      </w:r>
      <w:r w:rsidRPr="00BC4B92">
        <w:rPr>
          <w:rFonts w:eastAsia="DejaVu Sans"/>
          <w:sz w:val="24"/>
        </w:rPr>
        <w:t>рганизация семинаров ДОО по диссеминации опыта опорных площадок</w:t>
      </w:r>
    </w:p>
    <w:p w:rsidR="000B2E64" w:rsidRDefault="000B2E64" w:rsidP="000B2E64">
      <w:pPr>
        <w:spacing w:line="360" w:lineRule="auto"/>
        <w:ind w:firstLine="709"/>
        <w:jc w:val="both"/>
        <w:rPr>
          <w:rFonts w:eastAsia="DejaVu Sans"/>
          <w:color w:val="auto"/>
          <w:sz w:val="28"/>
          <w:szCs w:val="28"/>
        </w:rPr>
      </w:pPr>
      <w:r w:rsidRPr="009F460A">
        <w:rPr>
          <w:rFonts w:eastAsia="DejaVu Sans"/>
          <w:color w:val="auto"/>
          <w:sz w:val="28"/>
          <w:szCs w:val="28"/>
        </w:rPr>
        <w:lastRenderedPageBreak/>
        <w:t>Наиболее эффективн</w:t>
      </w:r>
      <w:r>
        <w:rPr>
          <w:rFonts w:eastAsia="DejaVu Sans"/>
          <w:color w:val="auto"/>
          <w:sz w:val="28"/>
          <w:szCs w:val="28"/>
        </w:rPr>
        <w:t>о</w:t>
      </w:r>
      <w:r w:rsidRPr="009F460A">
        <w:rPr>
          <w:rFonts w:eastAsia="DejaVu Sans"/>
          <w:color w:val="auto"/>
          <w:sz w:val="28"/>
          <w:szCs w:val="28"/>
        </w:rPr>
        <w:t xml:space="preserve"> </w:t>
      </w:r>
      <w:r>
        <w:rPr>
          <w:rFonts w:eastAsia="DejaVu Sans"/>
          <w:color w:val="auto"/>
          <w:sz w:val="28"/>
          <w:szCs w:val="28"/>
        </w:rPr>
        <w:t xml:space="preserve">был представлен </w:t>
      </w:r>
      <w:r w:rsidRPr="009F460A">
        <w:rPr>
          <w:rFonts w:eastAsia="DejaVu Sans"/>
          <w:color w:val="auto"/>
          <w:sz w:val="28"/>
          <w:szCs w:val="28"/>
        </w:rPr>
        <w:t xml:space="preserve">опыт </w:t>
      </w:r>
      <w:r>
        <w:rPr>
          <w:rFonts w:eastAsia="DejaVu Sans"/>
          <w:color w:val="auto"/>
          <w:sz w:val="28"/>
          <w:szCs w:val="28"/>
        </w:rPr>
        <w:t>опорных площадок по следующим направлениям</w:t>
      </w:r>
      <w:r w:rsidRPr="009F460A">
        <w:rPr>
          <w:rFonts w:eastAsia="DejaVu Sans"/>
          <w:color w:val="auto"/>
          <w:sz w:val="28"/>
          <w:szCs w:val="28"/>
        </w:rPr>
        <w:t>:</w:t>
      </w:r>
    </w:p>
    <w:p w:rsidR="000B2E64" w:rsidRPr="009076E8" w:rsidRDefault="000B2E64" w:rsidP="009D5C11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eastAsia="DejaVu Sans"/>
          <w:b/>
          <w:color w:val="auto"/>
          <w:sz w:val="28"/>
          <w:szCs w:val="28"/>
        </w:rPr>
      </w:pPr>
      <w:r w:rsidRPr="009F460A">
        <w:rPr>
          <w:rFonts w:eastAsia="DejaVu Sans"/>
          <w:b/>
          <w:color w:val="auto"/>
          <w:sz w:val="28"/>
          <w:szCs w:val="28"/>
        </w:rPr>
        <w:t>Системный подход в организации духовно-нравственного воспитания</w:t>
      </w:r>
      <w:r>
        <w:rPr>
          <w:rFonts w:eastAsia="DejaVu Sans"/>
          <w:b/>
          <w:color w:val="auto"/>
          <w:sz w:val="28"/>
          <w:szCs w:val="28"/>
        </w:rPr>
        <w:t xml:space="preserve"> в ДОО</w:t>
      </w:r>
      <w:r w:rsidRPr="009F460A">
        <w:rPr>
          <w:rFonts w:eastAsia="DejaVu Sans"/>
          <w:color w:val="auto"/>
          <w:sz w:val="28"/>
          <w:szCs w:val="28"/>
        </w:rPr>
        <w:t xml:space="preserve"> – МАДОУ д/с № 55</w:t>
      </w:r>
      <w:r>
        <w:rPr>
          <w:rFonts w:eastAsia="DejaVu Sans"/>
          <w:color w:val="auto"/>
          <w:sz w:val="28"/>
          <w:szCs w:val="28"/>
        </w:rPr>
        <w:t xml:space="preserve"> г. Калининграда: </w:t>
      </w:r>
      <w:r w:rsidRPr="009F460A">
        <w:rPr>
          <w:rFonts w:eastAsia="DejaVu Sans"/>
          <w:color w:val="auto"/>
          <w:sz w:val="28"/>
          <w:szCs w:val="28"/>
        </w:rPr>
        <w:t>«Системно-</w:t>
      </w:r>
      <w:proofErr w:type="spellStart"/>
      <w:r w:rsidRPr="009F460A">
        <w:rPr>
          <w:rFonts w:eastAsia="DejaVu Sans"/>
          <w:color w:val="auto"/>
          <w:sz w:val="28"/>
          <w:szCs w:val="28"/>
        </w:rPr>
        <w:t>деятельностный</w:t>
      </w:r>
      <w:proofErr w:type="spellEnd"/>
      <w:r w:rsidRPr="009F460A">
        <w:rPr>
          <w:rFonts w:eastAsia="DejaVu Sans"/>
          <w:color w:val="auto"/>
          <w:sz w:val="28"/>
          <w:szCs w:val="28"/>
        </w:rPr>
        <w:t xml:space="preserve"> подход в духовно-нравственном образовании дошкольников: проект «С</w:t>
      </w:r>
      <w:r>
        <w:rPr>
          <w:rFonts w:eastAsia="DejaVu Sans"/>
          <w:color w:val="auto"/>
          <w:sz w:val="28"/>
          <w:szCs w:val="28"/>
        </w:rPr>
        <w:t>казка</w:t>
      </w:r>
      <w:r w:rsidRPr="009F460A">
        <w:rPr>
          <w:rFonts w:eastAsia="DejaVu Sans"/>
          <w:color w:val="auto"/>
          <w:sz w:val="28"/>
          <w:szCs w:val="28"/>
        </w:rPr>
        <w:t xml:space="preserve"> – Родины душ</w:t>
      </w:r>
      <w:r>
        <w:rPr>
          <w:rFonts w:eastAsia="DejaVu Sans"/>
          <w:color w:val="auto"/>
          <w:sz w:val="28"/>
          <w:szCs w:val="28"/>
        </w:rPr>
        <w:t>а</w:t>
      </w:r>
      <w:r w:rsidRPr="009076E8">
        <w:rPr>
          <w:rFonts w:eastAsia="DejaVu Sans"/>
          <w:color w:val="538135" w:themeColor="accent6" w:themeShade="BF"/>
          <w:sz w:val="28"/>
          <w:szCs w:val="28"/>
        </w:rPr>
        <w:t>»</w:t>
      </w:r>
      <w:r w:rsidR="009076E8" w:rsidRPr="009076E8">
        <w:rPr>
          <w:rFonts w:eastAsia="DejaVu Sans"/>
          <w:color w:val="538135" w:themeColor="accent6" w:themeShade="BF"/>
          <w:sz w:val="28"/>
          <w:szCs w:val="28"/>
        </w:rPr>
        <w:t>, МАДОУ ЦРР д/с №</w:t>
      </w:r>
      <w:r w:rsidR="009076E8">
        <w:rPr>
          <w:rFonts w:eastAsia="DejaVu Sans"/>
          <w:b/>
          <w:color w:val="auto"/>
          <w:sz w:val="28"/>
          <w:szCs w:val="28"/>
        </w:rPr>
        <w:t xml:space="preserve"> 122</w:t>
      </w:r>
      <w:r w:rsidR="009076E8" w:rsidRPr="009076E8">
        <w:rPr>
          <w:rFonts w:eastAsia="DejaVu Sans"/>
          <w:b/>
          <w:color w:val="auto"/>
          <w:sz w:val="28"/>
          <w:szCs w:val="28"/>
        </w:rPr>
        <w:t xml:space="preserve"> </w:t>
      </w:r>
    </w:p>
    <w:p w:rsidR="000B2E64" w:rsidRDefault="000B2E64" w:rsidP="009D5C11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eastAsia="DejaVu Sans"/>
          <w:color w:val="auto"/>
          <w:sz w:val="28"/>
          <w:szCs w:val="28"/>
        </w:rPr>
      </w:pPr>
      <w:r w:rsidRPr="009F460A">
        <w:rPr>
          <w:rFonts w:eastAsia="DejaVu Sans"/>
          <w:b/>
          <w:color w:val="auto"/>
          <w:sz w:val="28"/>
          <w:szCs w:val="28"/>
        </w:rPr>
        <w:t>Система патриотического воспитания</w:t>
      </w:r>
      <w:r>
        <w:rPr>
          <w:rFonts w:eastAsia="DejaVu Sans"/>
          <w:b/>
          <w:color w:val="auto"/>
          <w:sz w:val="28"/>
          <w:szCs w:val="28"/>
        </w:rPr>
        <w:t xml:space="preserve"> в ДОО</w:t>
      </w:r>
      <w:r w:rsidRPr="009F460A">
        <w:rPr>
          <w:rFonts w:eastAsia="DejaVu Sans"/>
          <w:color w:val="auto"/>
          <w:sz w:val="28"/>
          <w:szCs w:val="28"/>
        </w:rPr>
        <w:t xml:space="preserve"> – МАДОУ </w:t>
      </w:r>
      <w:r>
        <w:rPr>
          <w:rFonts w:eastAsia="DejaVu Sans"/>
          <w:color w:val="auto"/>
          <w:sz w:val="28"/>
          <w:szCs w:val="28"/>
        </w:rPr>
        <w:t>д</w:t>
      </w:r>
      <w:r w:rsidRPr="009F460A">
        <w:rPr>
          <w:rFonts w:eastAsia="DejaVu Sans"/>
          <w:color w:val="auto"/>
          <w:sz w:val="28"/>
          <w:szCs w:val="28"/>
        </w:rPr>
        <w:t>\с № 94</w:t>
      </w:r>
      <w:r>
        <w:rPr>
          <w:rFonts w:eastAsia="DejaVu Sans"/>
          <w:color w:val="auto"/>
          <w:sz w:val="28"/>
          <w:szCs w:val="28"/>
        </w:rPr>
        <w:t xml:space="preserve">: </w:t>
      </w:r>
      <w:r w:rsidRPr="009F460A">
        <w:rPr>
          <w:rFonts w:eastAsia="DejaVu Sans"/>
          <w:color w:val="auto"/>
          <w:sz w:val="28"/>
          <w:szCs w:val="28"/>
        </w:rPr>
        <w:t xml:space="preserve">«Защитники земли Русской: от былинных </w:t>
      </w:r>
      <w:r>
        <w:rPr>
          <w:rFonts w:eastAsia="DejaVu Sans"/>
          <w:color w:val="auto"/>
          <w:sz w:val="28"/>
          <w:szCs w:val="28"/>
        </w:rPr>
        <w:t>богатырей до героев наших дней»</w:t>
      </w:r>
    </w:p>
    <w:p w:rsidR="000B2E64" w:rsidRPr="00434B72" w:rsidRDefault="000B2E64" w:rsidP="009D5C11">
      <w:pPr>
        <w:pStyle w:val="a6"/>
        <w:numPr>
          <w:ilvl w:val="0"/>
          <w:numId w:val="8"/>
        </w:numPr>
        <w:spacing w:line="360" w:lineRule="auto"/>
        <w:ind w:left="0" w:firstLine="0"/>
        <w:jc w:val="both"/>
        <w:rPr>
          <w:rFonts w:eastAsia="DejaVu Sans"/>
          <w:color w:val="auto"/>
          <w:sz w:val="28"/>
          <w:szCs w:val="28"/>
        </w:rPr>
      </w:pPr>
      <w:bookmarkStart w:id="0" w:name="_GoBack"/>
      <w:r w:rsidRPr="009F460A">
        <w:rPr>
          <w:rFonts w:eastAsia="DejaVu Sans"/>
          <w:b/>
          <w:color w:val="auto"/>
          <w:sz w:val="28"/>
          <w:szCs w:val="28"/>
        </w:rPr>
        <w:t>Приобщение дошкольников к истокам русской народной культуры</w:t>
      </w:r>
      <w:r>
        <w:rPr>
          <w:rFonts w:eastAsia="DejaVu Sans"/>
          <w:b/>
          <w:color w:val="auto"/>
          <w:sz w:val="28"/>
          <w:szCs w:val="28"/>
        </w:rPr>
        <w:t xml:space="preserve"> </w:t>
      </w:r>
      <w:r w:rsidRPr="009F460A">
        <w:rPr>
          <w:rFonts w:eastAsia="DejaVu Sans"/>
          <w:color w:val="auto"/>
          <w:sz w:val="28"/>
          <w:szCs w:val="28"/>
        </w:rPr>
        <w:t>–</w:t>
      </w:r>
      <w:r>
        <w:rPr>
          <w:rFonts w:eastAsia="DejaVu Sans"/>
          <w:b/>
          <w:color w:val="auto"/>
          <w:sz w:val="28"/>
          <w:szCs w:val="28"/>
        </w:rPr>
        <w:t xml:space="preserve"> </w:t>
      </w:r>
      <w:r w:rsidRPr="009F460A">
        <w:rPr>
          <w:rFonts w:eastAsia="DejaVu Sans"/>
          <w:color w:val="auto"/>
          <w:sz w:val="28"/>
          <w:szCs w:val="28"/>
        </w:rPr>
        <w:t xml:space="preserve"> МАДОУ д/с№ 14     г. Гусева: «К истокам народной культуры…»</w:t>
      </w:r>
      <w:r>
        <w:rPr>
          <w:rFonts w:eastAsia="DejaVu Sans"/>
          <w:color w:val="auto"/>
          <w:sz w:val="28"/>
          <w:szCs w:val="28"/>
        </w:rPr>
        <w:t xml:space="preserve">; </w:t>
      </w:r>
      <w:r w:rsidRPr="009F460A">
        <w:rPr>
          <w:rFonts w:eastAsia="DejaVu Sans"/>
          <w:color w:val="auto"/>
          <w:sz w:val="28"/>
          <w:szCs w:val="28"/>
        </w:rPr>
        <w:t>МАДОУ ЦРР д/с № 130 г. Калининграда: «Духовно-нравственное воспитание детей дошкольного возраста через приобщение к русской народной культуре посредством фольклора»</w:t>
      </w:r>
      <w:r>
        <w:rPr>
          <w:rFonts w:eastAsia="DejaVu Sans"/>
          <w:color w:val="auto"/>
          <w:sz w:val="28"/>
          <w:szCs w:val="28"/>
        </w:rPr>
        <w:t xml:space="preserve">; </w:t>
      </w:r>
      <w:r w:rsidRPr="009F460A">
        <w:rPr>
          <w:rFonts w:eastAsia="DejaVu Sans"/>
          <w:color w:val="auto"/>
          <w:sz w:val="28"/>
          <w:szCs w:val="28"/>
        </w:rPr>
        <w:t>МАДОУ д/с № 59 г. Калининграда: «Использование народного фольклора в духовно-нравственном воспитании детей дошкольного возраста»</w:t>
      </w:r>
      <w:r>
        <w:rPr>
          <w:rFonts w:eastAsia="DejaVu Sans"/>
          <w:color w:val="auto"/>
          <w:sz w:val="28"/>
          <w:szCs w:val="28"/>
        </w:rPr>
        <w:t xml:space="preserve">; </w:t>
      </w:r>
      <w:r w:rsidRPr="009F460A">
        <w:rPr>
          <w:rFonts w:eastAsia="DejaVu Sans"/>
          <w:color w:val="auto"/>
          <w:sz w:val="28"/>
          <w:szCs w:val="28"/>
        </w:rPr>
        <w:t>МАДОУ д/с № 129 г. Калининграда: «Русские народные игры как средство приобщения дошкольников к истокам русской народной культуры»</w:t>
      </w:r>
      <w:r>
        <w:rPr>
          <w:rFonts w:eastAsia="DejaVu Sans"/>
          <w:color w:val="auto"/>
          <w:sz w:val="28"/>
          <w:szCs w:val="28"/>
        </w:rPr>
        <w:t>.</w:t>
      </w:r>
    </w:p>
    <w:bookmarkEnd w:id="0"/>
    <w:p w:rsidR="000B2E64" w:rsidRDefault="000C0292" w:rsidP="0016449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ходе проведения семинаров были выявлены следующие проблемы:</w:t>
      </w:r>
    </w:p>
    <w:p w:rsidR="0016449E" w:rsidRDefault="0016449E" w:rsidP="0016449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дефицит у педагогов некоторых опорных площадок базовых профессиональных компетенций в области формирования ценностно-смысловой сферы личности ребенка;</w:t>
      </w:r>
    </w:p>
    <w:p w:rsidR="0016449E" w:rsidRDefault="000C0292" w:rsidP="0016449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16449E">
        <w:rPr>
          <w:color w:val="auto"/>
          <w:sz w:val="28"/>
          <w:szCs w:val="28"/>
        </w:rPr>
        <w:t xml:space="preserve">поверхностное восприятие педагогами ценностно-смыслового содержания народных традиций,  </w:t>
      </w:r>
    </w:p>
    <w:p w:rsidR="000C0292" w:rsidRDefault="0016449E" w:rsidP="0016449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смешение в сознании педагогов православных и языческих представлений о мире и человеке;</w:t>
      </w:r>
    </w:p>
    <w:p w:rsidR="0016449E" w:rsidRDefault="0016449E" w:rsidP="0016449E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проблемы в понимании вопросов межкультурного и межнационального диалога.</w:t>
      </w:r>
    </w:p>
    <w:p w:rsidR="0016449E" w:rsidRPr="000C0292" w:rsidRDefault="0016449E" w:rsidP="000C02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B2E64" w:rsidRDefault="000B2E64" w:rsidP="000B2E64">
      <w:pPr>
        <w:spacing w:line="276" w:lineRule="auto"/>
        <w:ind w:firstLine="709"/>
        <w:jc w:val="both"/>
        <w:rPr>
          <w:sz w:val="28"/>
          <w:szCs w:val="28"/>
        </w:rPr>
      </w:pPr>
    </w:p>
    <w:p w:rsidR="000B2E64" w:rsidRDefault="009D5C11" w:rsidP="000B2E6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B2E64">
        <w:rPr>
          <w:b/>
          <w:sz w:val="28"/>
          <w:szCs w:val="28"/>
        </w:rPr>
        <w:t xml:space="preserve">.2. </w:t>
      </w:r>
      <w:r w:rsidR="000B2E64" w:rsidRPr="00C41582">
        <w:rPr>
          <w:b/>
          <w:sz w:val="28"/>
          <w:szCs w:val="28"/>
        </w:rPr>
        <w:t>Участие</w:t>
      </w:r>
      <w:r w:rsidR="000B2E64">
        <w:rPr>
          <w:b/>
          <w:sz w:val="28"/>
          <w:szCs w:val="28"/>
        </w:rPr>
        <w:t xml:space="preserve"> педагогов в конкурсах профессионального мастерства и тиражирование педагогического опыта </w:t>
      </w:r>
      <w:proofErr w:type="gramStart"/>
      <w:r w:rsidR="000B2E64">
        <w:rPr>
          <w:b/>
          <w:sz w:val="28"/>
          <w:szCs w:val="28"/>
        </w:rPr>
        <w:t>по  духовно</w:t>
      </w:r>
      <w:proofErr w:type="gramEnd"/>
      <w:r w:rsidR="000B2E64">
        <w:rPr>
          <w:b/>
          <w:sz w:val="28"/>
          <w:szCs w:val="28"/>
        </w:rPr>
        <w:t>-нравственному воспитанию.</w:t>
      </w:r>
    </w:p>
    <w:p w:rsidR="000B2E64" w:rsidRDefault="000B2E64" w:rsidP="000B2E6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B2E64" w:rsidRPr="002A5257" w:rsidRDefault="000B2E64" w:rsidP="000B2E6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Одной из форм диссеминации педагогического опыта являются конкурсы профессионального мастерства. Педагоги, работающие в ДОО – опорных площадках, должны становится лидерами в данной сфере, постепенно формируя сообщество единомышленников, способствующее системному развитию духовно-нравственного воспитания в Калининградской области.</w:t>
      </w:r>
    </w:p>
    <w:p w:rsidR="000B2E64" w:rsidRDefault="000B2E64" w:rsidP="000B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значимым в сфере духовно-нравственного воспитания является Всероссийский конкурс </w:t>
      </w:r>
      <w:r w:rsidRPr="00874718">
        <w:rPr>
          <w:sz w:val="28"/>
          <w:szCs w:val="28"/>
        </w:rPr>
        <w:t>в области педагогики, воспитания и работы с детьми и молодёжью до 20 лет «За нравственный подвиг учителя»</w:t>
      </w:r>
      <w:r>
        <w:rPr>
          <w:sz w:val="28"/>
          <w:szCs w:val="28"/>
        </w:rPr>
        <w:t>. В 2019 году к участию в региональном этапе данного конкурса были представлены материалы 3 опорных площадок:</w:t>
      </w:r>
    </w:p>
    <w:p w:rsidR="000B2E64" w:rsidRPr="00874718" w:rsidRDefault="000B2E64" w:rsidP="000B2E64">
      <w:pPr>
        <w:tabs>
          <w:tab w:val="left" w:pos="400"/>
        </w:tabs>
        <w:spacing w:line="276" w:lineRule="auto"/>
        <w:jc w:val="both"/>
        <w:rPr>
          <w:sz w:val="24"/>
        </w:rPr>
      </w:pPr>
      <w:r w:rsidRPr="009A349E">
        <w:rPr>
          <w:sz w:val="28"/>
          <w:szCs w:val="28"/>
        </w:rPr>
        <w:t xml:space="preserve">- </w:t>
      </w:r>
      <w:r w:rsidRPr="009A349E">
        <w:rPr>
          <w:sz w:val="24"/>
        </w:rPr>
        <w:t xml:space="preserve">МАДОУ д/с № 55 г. Калининграда </w:t>
      </w:r>
      <w:r>
        <w:rPr>
          <w:sz w:val="24"/>
        </w:rPr>
        <w:t>–1 место в номинации</w:t>
      </w:r>
      <w:r w:rsidRPr="001638D0">
        <w:rPr>
          <w:sz w:val="24"/>
        </w:rPr>
        <w:t xml:space="preserve">. </w:t>
      </w:r>
      <w:r>
        <w:rPr>
          <w:sz w:val="24"/>
        </w:rPr>
        <w:t>«</w:t>
      </w:r>
      <w:r w:rsidRPr="001638D0">
        <w:rPr>
          <w:sz w:val="24"/>
        </w:rPr>
        <w:t>Лучшая программа духовно-нравственного и гражданско</w:t>
      </w:r>
      <w:r>
        <w:rPr>
          <w:sz w:val="24"/>
        </w:rPr>
        <w:t>-</w:t>
      </w:r>
      <w:r w:rsidRPr="001638D0">
        <w:rPr>
          <w:sz w:val="24"/>
        </w:rPr>
        <w:t>патриотического воспитания детей и молодежи.</w:t>
      </w:r>
      <w:r>
        <w:rPr>
          <w:sz w:val="24"/>
        </w:rPr>
        <w:t>»</w:t>
      </w:r>
    </w:p>
    <w:p w:rsidR="000B2E64" w:rsidRDefault="000B2E64" w:rsidP="000B2E6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B65518">
        <w:rPr>
          <w:sz w:val="24"/>
        </w:rPr>
        <w:t xml:space="preserve">МАДОУ д/с </w:t>
      </w:r>
      <w:r>
        <w:rPr>
          <w:sz w:val="24"/>
        </w:rPr>
        <w:t xml:space="preserve">№ 94 </w:t>
      </w:r>
      <w:r w:rsidRPr="00B65518">
        <w:rPr>
          <w:sz w:val="24"/>
        </w:rPr>
        <w:t>г. Калининград</w:t>
      </w:r>
      <w:r>
        <w:rPr>
          <w:sz w:val="24"/>
        </w:rPr>
        <w:t>а – 1 место в номинации «</w:t>
      </w:r>
      <w:r w:rsidRPr="001638D0">
        <w:rPr>
          <w:sz w:val="24"/>
        </w:rPr>
        <w:t>За организацию духовно-нравственного воспитания в рамках образовательного учреждения</w:t>
      </w:r>
      <w:r>
        <w:rPr>
          <w:sz w:val="24"/>
        </w:rPr>
        <w:t xml:space="preserve">» </w:t>
      </w:r>
    </w:p>
    <w:p w:rsidR="000B2E64" w:rsidRDefault="000B2E64" w:rsidP="000B2E6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МАДОУ </w:t>
      </w:r>
      <w:r w:rsidRPr="00240E3F">
        <w:rPr>
          <w:sz w:val="24"/>
        </w:rPr>
        <w:t>«Детский сад №14» г. Гусев</w:t>
      </w:r>
      <w:r>
        <w:rPr>
          <w:sz w:val="24"/>
        </w:rPr>
        <w:t>а – участие в региональном этапе</w:t>
      </w:r>
    </w:p>
    <w:p w:rsidR="000B2E64" w:rsidRPr="00B51BD6" w:rsidRDefault="000B2E64" w:rsidP="000B2E64">
      <w:pPr>
        <w:spacing w:line="276" w:lineRule="auto"/>
        <w:jc w:val="both"/>
        <w:rPr>
          <w:sz w:val="24"/>
        </w:rPr>
      </w:pPr>
    </w:p>
    <w:p w:rsidR="000B2E64" w:rsidRDefault="000B2E64" w:rsidP="000B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в 2019 году 10% педагогов ДОО – опорных площадок представили свой опыт в конкурсах профессионального мастерства различных уровней.</w:t>
      </w:r>
    </w:p>
    <w:p w:rsidR="000B2E64" w:rsidRPr="002A5257" w:rsidRDefault="000B2E64" w:rsidP="000B2E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принимали участия в конкурсах профессионального мастерства педагоги следующих опорных площадок:</w:t>
      </w:r>
    </w:p>
    <w:p w:rsidR="000B2E64" w:rsidRDefault="000B2E64" w:rsidP="009D5C11">
      <w:pPr>
        <w:pStyle w:val="a6"/>
        <w:numPr>
          <w:ilvl w:val="0"/>
          <w:numId w:val="3"/>
        </w:numPr>
        <w:spacing w:line="276" w:lineRule="auto"/>
        <w:jc w:val="both"/>
      </w:pPr>
      <w:r>
        <w:t xml:space="preserve">МАДОУ д/с № 4 «Золотой ключик» </w:t>
      </w:r>
      <w:proofErr w:type="spellStart"/>
      <w:r w:rsidRPr="00C12B60">
        <w:t>г.Сов</w:t>
      </w:r>
      <w:r>
        <w:t>етска</w:t>
      </w:r>
      <w:proofErr w:type="spellEnd"/>
    </w:p>
    <w:p w:rsidR="000B2E64" w:rsidRDefault="000B2E64" w:rsidP="009D5C11">
      <w:pPr>
        <w:pStyle w:val="a6"/>
        <w:numPr>
          <w:ilvl w:val="0"/>
          <w:numId w:val="3"/>
        </w:numPr>
        <w:tabs>
          <w:tab w:val="left" w:pos="317"/>
        </w:tabs>
        <w:spacing w:line="276" w:lineRule="auto"/>
        <w:jc w:val="both"/>
        <w:rPr>
          <w:sz w:val="24"/>
        </w:rPr>
      </w:pPr>
      <w:r w:rsidRPr="00240E3F">
        <w:rPr>
          <w:sz w:val="24"/>
        </w:rPr>
        <w:t>МАДОУ д/</w:t>
      </w:r>
      <w:proofErr w:type="gramStart"/>
      <w:r w:rsidRPr="00240E3F">
        <w:rPr>
          <w:sz w:val="24"/>
        </w:rPr>
        <w:t>с  п.</w:t>
      </w:r>
      <w:proofErr w:type="gramEnd"/>
      <w:r w:rsidRPr="00240E3F">
        <w:rPr>
          <w:sz w:val="24"/>
        </w:rPr>
        <w:t xml:space="preserve"> Романово</w:t>
      </w:r>
      <w:r>
        <w:rPr>
          <w:sz w:val="24"/>
        </w:rPr>
        <w:t xml:space="preserve"> Зеленоградского района</w:t>
      </w:r>
    </w:p>
    <w:p w:rsidR="000B2E64" w:rsidRDefault="000B2E64" w:rsidP="009D5C11">
      <w:pPr>
        <w:pStyle w:val="a6"/>
        <w:numPr>
          <w:ilvl w:val="0"/>
          <w:numId w:val="3"/>
        </w:numPr>
        <w:tabs>
          <w:tab w:val="left" w:pos="317"/>
        </w:tabs>
        <w:spacing w:line="276" w:lineRule="auto"/>
        <w:jc w:val="both"/>
        <w:rPr>
          <w:sz w:val="24"/>
        </w:rPr>
      </w:pPr>
      <w:r w:rsidRPr="00240E3F">
        <w:rPr>
          <w:sz w:val="24"/>
        </w:rPr>
        <w:t>МАОУ СОШ № 2</w:t>
      </w:r>
      <w:r>
        <w:rPr>
          <w:sz w:val="24"/>
        </w:rPr>
        <w:t xml:space="preserve"> (дошкольное </w:t>
      </w:r>
      <w:proofErr w:type="gramStart"/>
      <w:r>
        <w:rPr>
          <w:sz w:val="24"/>
        </w:rPr>
        <w:t xml:space="preserve">отделение) </w:t>
      </w:r>
      <w:r w:rsidRPr="00240E3F">
        <w:rPr>
          <w:sz w:val="24"/>
        </w:rPr>
        <w:t xml:space="preserve"> г.</w:t>
      </w:r>
      <w:proofErr w:type="gramEnd"/>
      <w:r w:rsidRPr="00240E3F">
        <w:rPr>
          <w:sz w:val="24"/>
        </w:rPr>
        <w:t xml:space="preserve"> Неман</w:t>
      </w:r>
      <w:r>
        <w:rPr>
          <w:sz w:val="24"/>
        </w:rPr>
        <w:t>а</w:t>
      </w:r>
    </w:p>
    <w:p w:rsidR="000B2E64" w:rsidRDefault="000B2E64" w:rsidP="009D5C11">
      <w:pPr>
        <w:pStyle w:val="a6"/>
        <w:numPr>
          <w:ilvl w:val="0"/>
          <w:numId w:val="3"/>
        </w:numPr>
        <w:tabs>
          <w:tab w:val="left" w:pos="317"/>
        </w:tabs>
        <w:spacing w:line="276" w:lineRule="auto"/>
        <w:jc w:val="both"/>
        <w:rPr>
          <w:sz w:val="24"/>
        </w:rPr>
      </w:pPr>
      <w:r w:rsidRPr="00240E3F">
        <w:rPr>
          <w:sz w:val="24"/>
        </w:rPr>
        <w:t>МБДОУ «</w:t>
      </w:r>
      <w:proofErr w:type="spellStart"/>
      <w:r w:rsidRPr="00240E3F">
        <w:rPr>
          <w:sz w:val="24"/>
        </w:rPr>
        <w:t>Владимировский</w:t>
      </w:r>
      <w:proofErr w:type="spellEnd"/>
      <w:r w:rsidRPr="00240E3F">
        <w:rPr>
          <w:sz w:val="24"/>
        </w:rPr>
        <w:t xml:space="preserve"> детский сад»</w:t>
      </w:r>
      <w:r>
        <w:rPr>
          <w:sz w:val="24"/>
        </w:rPr>
        <w:t xml:space="preserve"> Багратионовского района</w:t>
      </w:r>
    </w:p>
    <w:p w:rsidR="000B2E64" w:rsidRDefault="000B2E64" w:rsidP="00E15EF9">
      <w:pPr>
        <w:pStyle w:val="a6"/>
        <w:numPr>
          <w:ilvl w:val="0"/>
          <w:numId w:val="3"/>
        </w:numPr>
        <w:tabs>
          <w:tab w:val="left" w:pos="317"/>
        </w:tabs>
        <w:spacing w:line="276" w:lineRule="auto"/>
        <w:jc w:val="both"/>
        <w:rPr>
          <w:sz w:val="24"/>
        </w:rPr>
      </w:pPr>
      <w:r w:rsidRPr="00B65518">
        <w:rPr>
          <w:sz w:val="24"/>
        </w:rPr>
        <w:t xml:space="preserve">МАДОУ ЦРР д/с </w:t>
      </w:r>
      <w:r>
        <w:rPr>
          <w:sz w:val="24"/>
        </w:rPr>
        <w:t xml:space="preserve">№ 128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220B89" w:rsidRPr="00E15EF9" w:rsidRDefault="00220B89" w:rsidP="00220B89">
      <w:pPr>
        <w:pStyle w:val="a6"/>
        <w:tabs>
          <w:tab w:val="left" w:pos="317"/>
        </w:tabs>
        <w:spacing w:line="276" w:lineRule="auto"/>
        <w:jc w:val="both"/>
        <w:rPr>
          <w:sz w:val="24"/>
        </w:rPr>
      </w:pPr>
    </w:p>
    <w:p w:rsidR="000B2E64" w:rsidRPr="00B51BD6" w:rsidRDefault="009D5C11" w:rsidP="000B2E64">
      <w:pPr>
        <w:pStyle w:val="a6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B2E64">
        <w:rPr>
          <w:b/>
          <w:sz w:val="28"/>
          <w:szCs w:val="28"/>
        </w:rPr>
        <w:t>.3. Тиражирование опыта опорных площадок.</w:t>
      </w:r>
    </w:p>
    <w:p w:rsidR="000B2E64" w:rsidRPr="002A5257" w:rsidRDefault="000B2E64" w:rsidP="000B2E64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2A5257">
        <w:rPr>
          <w:sz w:val="28"/>
          <w:szCs w:val="28"/>
        </w:rPr>
        <w:t xml:space="preserve">Еще одной немаловажной формой </w:t>
      </w:r>
      <w:r>
        <w:rPr>
          <w:sz w:val="28"/>
          <w:szCs w:val="28"/>
        </w:rPr>
        <w:t xml:space="preserve">диссеминации педагогического опыта являются его публикации в различных печатных и электронных </w:t>
      </w:r>
      <w:r>
        <w:rPr>
          <w:sz w:val="28"/>
          <w:szCs w:val="28"/>
        </w:rPr>
        <w:lastRenderedPageBreak/>
        <w:t>изданиях. В 2019 году был опубликован опыт педагогов следующих опорных площадок:</w:t>
      </w:r>
    </w:p>
    <w:p w:rsidR="000B2E64" w:rsidRPr="002A5257" w:rsidRDefault="000B2E64" w:rsidP="009D5C11">
      <w:pPr>
        <w:pStyle w:val="a6"/>
        <w:numPr>
          <w:ilvl w:val="0"/>
          <w:numId w:val="4"/>
        </w:numPr>
        <w:jc w:val="both"/>
        <w:rPr>
          <w:sz w:val="24"/>
        </w:rPr>
      </w:pPr>
      <w:r w:rsidRPr="002A5257">
        <w:rPr>
          <w:sz w:val="24"/>
        </w:rPr>
        <w:t xml:space="preserve">МАДОУ д/с № 55 г. Калининграда </w:t>
      </w:r>
    </w:p>
    <w:p w:rsidR="000B2E64" w:rsidRPr="002A5257" w:rsidRDefault="000B2E64" w:rsidP="009D5C11">
      <w:pPr>
        <w:pStyle w:val="a6"/>
        <w:numPr>
          <w:ilvl w:val="0"/>
          <w:numId w:val="4"/>
        </w:numPr>
        <w:jc w:val="both"/>
        <w:rPr>
          <w:sz w:val="24"/>
        </w:rPr>
      </w:pPr>
      <w:r w:rsidRPr="002A5257">
        <w:rPr>
          <w:sz w:val="24"/>
        </w:rPr>
        <w:t>МАДОУ д/с № 56 г. Калининграда</w:t>
      </w:r>
    </w:p>
    <w:p w:rsidR="000B2E64" w:rsidRPr="002A5257" w:rsidRDefault="000B2E64" w:rsidP="009D5C11">
      <w:pPr>
        <w:pStyle w:val="a6"/>
        <w:numPr>
          <w:ilvl w:val="0"/>
          <w:numId w:val="4"/>
        </w:numPr>
        <w:jc w:val="both"/>
        <w:rPr>
          <w:sz w:val="24"/>
        </w:rPr>
      </w:pPr>
      <w:r w:rsidRPr="002A5257">
        <w:rPr>
          <w:sz w:val="24"/>
        </w:rPr>
        <w:t>МАДОУ ЦРР д/с № 129 г. Калининграда</w:t>
      </w:r>
    </w:p>
    <w:p w:rsidR="000B2E64" w:rsidRDefault="000B2E64" w:rsidP="009D5C11">
      <w:pPr>
        <w:pStyle w:val="a6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МАДОУ д/с № 3 «Золотая рыбка» г. Светлого</w:t>
      </w:r>
    </w:p>
    <w:p w:rsidR="000B2E64" w:rsidRPr="005A3034" w:rsidRDefault="000B2E64" w:rsidP="009D5C11">
      <w:pPr>
        <w:pStyle w:val="a6"/>
        <w:numPr>
          <w:ilvl w:val="0"/>
          <w:numId w:val="4"/>
        </w:numPr>
        <w:jc w:val="both"/>
        <w:rPr>
          <w:sz w:val="24"/>
        </w:rPr>
      </w:pPr>
      <w:proofErr w:type="gramStart"/>
      <w:r w:rsidRPr="00C12B60">
        <w:rPr>
          <w:sz w:val="24"/>
        </w:rPr>
        <w:t>МАДОУ  Ц</w:t>
      </w:r>
      <w:r>
        <w:rPr>
          <w:sz w:val="24"/>
        </w:rPr>
        <w:t>РР</w:t>
      </w:r>
      <w:proofErr w:type="gramEnd"/>
      <w:r>
        <w:rPr>
          <w:sz w:val="24"/>
        </w:rPr>
        <w:t xml:space="preserve"> д/с № 2 «Счастливое детство» г. Советска</w:t>
      </w:r>
    </w:p>
    <w:p w:rsidR="00B868EC" w:rsidRDefault="00B868EC" w:rsidP="0004654F">
      <w:pPr>
        <w:spacing w:line="360" w:lineRule="auto"/>
        <w:jc w:val="both"/>
        <w:rPr>
          <w:b/>
          <w:sz w:val="28"/>
          <w:szCs w:val="28"/>
          <w:highlight w:val="yellow"/>
        </w:rPr>
      </w:pPr>
    </w:p>
    <w:p w:rsidR="0004654F" w:rsidRDefault="009D5C11" w:rsidP="0004654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04654F">
        <w:rPr>
          <w:b/>
          <w:sz w:val="28"/>
          <w:szCs w:val="28"/>
        </w:rPr>
        <w:t xml:space="preserve"> Анализ опорными площадками проблем и перспектив развития системы духовно-нравственного воспитания.</w:t>
      </w:r>
    </w:p>
    <w:p w:rsidR="009D5C11" w:rsidRDefault="009D5C11" w:rsidP="0004654F">
      <w:pPr>
        <w:spacing w:line="360" w:lineRule="auto"/>
        <w:jc w:val="both"/>
        <w:rPr>
          <w:b/>
          <w:sz w:val="28"/>
          <w:szCs w:val="28"/>
        </w:rPr>
      </w:pPr>
    </w:p>
    <w:p w:rsidR="0004654F" w:rsidRPr="00EB609B" w:rsidRDefault="0004654F" w:rsidP="00EB609B">
      <w:pPr>
        <w:spacing w:line="360" w:lineRule="auto"/>
        <w:ind w:firstLine="709"/>
        <w:jc w:val="both"/>
        <w:rPr>
          <w:sz w:val="28"/>
          <w:szCs w:val="28"/>
        </w:rPr>
      </w:pPr>
      <w:r w:rsidRPr="0004654F">
        <w:rPr>
          <w:sz w:val="28"/>
          <w:szCs w:val="28"/>
        </w:rPr>
        <w:t xml:space="preserve">Одним из важнейших </w:t>
      </w:r>
      <w:r>
        <w:rPr>
          <w:sz w:val="28"/>
          <w:szCs w:val="28"/>
        </w:rPr>
        <w:t xml:space="preserve">организационно-педагогических </w:t>
      </w:r>
      <w:r w:rsidRPr="0004654F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EB609B">
        <w:rPr>
          <w:sz w:val="28"/>
          <w:szCs w:val="28"/>
        </w:rPr>
        <w:t xml:space="preserve">совершенствования </w:t>
      </w:r>
      <w:r>
        <w:rPr>
          <w:sz w:val="28"/>
          <w:szCs w:val="28"/>
        </w:rPr>
        <w:t xml:space="preserve">системы духовно-нравственного воспитания в опорных площадках является </w:t>
      </w:r>
      <w:r w:rsidR="00EB609B">
        <w:rPr>
          <w:sz w:val="28"/>
          <w:szCs w:val="28"/>
        </w:rPr>
        <w:t xml:space="preserve">их умение анализировать проблемы и планировать перспективы развития своей деятельности. </w:t>
      </w:r>
      <w:r w:rsidR="0009687C">
        <w:rPr>
          <w:sz w:val="28"/>
          <w:szCs w:val="28"/>
        </w:rPr>
        <w:t>Определение</w:t>
      </w:r>
      <w:r w:rsidR="00EB609B">
        <w:rPr>
          <w:sz w:val="28"/>
          <w:szCs w:val="28"/>
        </w:rPr>
        <w:t xml:space="preserve"> </w:t>
      </w:r>
      <w:r w:rsidR="0009687C">
        <w:rPr>
          <w:sz w:val="28"/>
          <w:szCs w:val="28"/>
        </w:rPr>
        <w:t xml:space="preserve">опорными площадками </w:t>
      </w:r>
      <w:r w:rsidR="00EB609B">
        <w:rPr>
          <w:sz w:val="28"/>
          <w:szCs w:val="28"/>
        </w:rPr>
        <w:t xml:space="preserve">проблем </w:t>
      </w:r>
      <w:r w:rsidR="0009687C">
        <w:rPr>
          <w:sz w:val="28"/>
          <w:szCs w:val="28"/>
        </w:rPr>
        <w:t xml:space="preserve">развития своей деятельности </w:t>
      </w:r>
      <w:r w:rsidR="00EB609B">
        <w:rPr>
          <w:sz w:val="28"/>
          <w:szCs w:val="28"/>
        </w:rPr>
        <w:t>представлен</w:t>
      </w:r>
      <w:r w:rsidR="0009687C">
        <w:rPr>
          <w:sz w:val="28"/>
          <w:szCs w:val="28"/>
        </w:rPr>
        <w:t>о</w:t>
      </w:r>
      <w:r w:rsidR="00EB609B">
        <w:rPr>
          <w:sz w:val="28"/>
          <w:szCs w:val="28"/>
        </w:rPr>
        <w:t xml:space="preserve"> в таблице </w:t>
      </w:r>
      <w:r w:rsidR="009D5C11">
        <w:rPr>
          <w:sz w:val="28"/>
          <w:szCs w:val="28"/>
        </w:rPr>
        <w:t>7.</w:t>
      </w:r>
    </w:p>
    <w:p w:rsidR="0004654F" w:rsidRDefault="0004654F" w:rsidP="0004654F">
      <w:pPr>
        <w:jc w:val="center"/>
        <w:rPr>
          <w:b/>
          <w:sz w:val="28"/>
          <w:szCs w:val="28"/>
        </w:rPr>
      </w:pPr>
    </w:p>
    <w:p w:rsidR="0004654F" w:rsidRPr="0009687C" w:rsidRDefault="00EB609B" w:rsidP="00EB609B">
      <w:pPr>
        <w:jc w:val="right"/>
        <w:rPr>
          <w:sz w:val="24"/>
        </w:rPr>
      </w:pPr>
      <w:r w:rsidRPr="009D5C11">
        <w:rPr>
          <w:sz w:val="24"/>
        </w:rPr>
        <w:t xml:space="preserve">Таблица </w:t>
      </w:r>
      <w:r w:rsidR="009D5C11" w:rsidRPr="009D5C11">
        <w:rPr>
          <w:sz w:val="24"/>
        </w:rPr>
        <w:t>7</w:t>
      </w:r>
      <w:r w:rsidR="009D5C11">
        <w:rPr>
          <w:b/>
          <w:sz w:val="24"/>
        </w:rPr>
        <w:t>.</w:t>
      </w:r>
      <w:r w:rsidRPr="0009687C">
        <w:rPr>
          <w:b/>
          <w:sz w:val="24"/>
        </w:rPr>
        <w:t xml:space="preserve"> </w:t>
      </w:r>
      <w:r w:rsidR="0009687C" w:rsidRPr="0009687C">
        <w:rPr>
          <w:sz w:val="24"/>
        </w:rPr>
        <w:t xml:space="preserve">Определение опорными площадками проблем развития своей деятельности </w:t>
      </w:r>
      <w:proofErr w:type="gramStart"/>
      <w:r w:rsidR="0009687C" w:rsidRPr="0009687C">
        <w:rPr>
          <w:sz w:val="24"/>
        </w:rPr>
        <w:t>по  совершенствованию</w:t>
      </w:r>
      <w:proofErr w:type="gramEnd"/>
      <w:r w:rsidR="0009687C" w:rsidRPr="0009687C">
        <w:rPr>
          <w:sz w:val="24"/>
        </w:rPr>
        <w:t xml:space="preserve"> системы духовно-нравственного воспитания в ДОО </w:t>
      </w:r>
      <w:r w:rsidRPr="0009687C">
        <w:rPr>
          <w:sz w:val="24"/>
        </w:rPr>
        <w:t>(на основе самоанализа опорных площадок)</w:t>
      </w:r>
    </w:p>
    <w:p w:rsidR="00EB609B" w:rsidRPr="0009687C" w:rsidRDefault="00EB609B" w:rsidP="00EB609B">
      <w:pPr>
        <w:jc w:val="righ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536"/>
        <w:gridCol w:w="1525"/>
      </w:tblGrid>
      <w:tr w:rsidR="0004654F" w:rsidRPr="00F2774F" w:rsidTr="00EB609B">
        <w:trPr>
          <w:tblHeader/>
        </w:trPr>
        <w:tc>
          <w:tcPr>
            <w:tcW w:w="3510" w:type="dxa"/>
            <w:vAlign w:val="center"/>
          </w:tcPr>
          <w:p w:rsidR="0004654F" w:rsidRPr="00F2774F" w:rsidRDefault="0004654F" w:rsidP="00EB609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Проблемы</w:t>
            </w:r>
          </w:p>
        </w:tc>
        <w:tc>
          <w:tcPr>
            <w:tcW w:w="4536" w:type="dxa"/>
            <w:vAlign w:val="center"/>
          </w:tcPr>
          <w:p w:rsidR="0004654F" w:rsidRPr="00F2774F" w:rsidRDefault="00EB609B" w:rsidP="00EB609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ДОО - опорные площадки</w:t>
            </w:r>
          </w:p>
        </w:tc>
        <w:tc>
          <w:tcPr>
            <w:tcW w:w="1525" w:type="dxa"/>
            <w:vAlign w:val="center"/>
          </w:tcPr>
          <w:p w:rsidR="0004654F" w:rsidRPr="00F2774F" w:rsidRDefault="0004654F" w:rsidP="00EB609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F2774F">
              <w:rPr>
                <w:b/>
                <w:sz w:val="24"/>
                <w:szCs w:val="24"/>
              </w:rPr>
              <w:t>Количество ДОО</w:t>
            </w:r>
          </w:p>
        </w:tc>
      </w:tr>
      <w:tr w:rsidR="0004654F" w:rsidRPr="00F2774F" w:rsidTr="005E0406">
        <w:tc>
          <w:tcPr>
            <w:tcW w:w="3510" w:type="dxa"/>
          </w:tcPr>
          <w:p w:rsidR="0004654F" w:rsidRPr="00F2774F" w:rsidRDefault="0004654F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Недостаточный уровень профессиональной компетентности педагогов в области духовно-нравственного воспитания дошкольников</w:t>
            </w:r>
          </w:p>
        </w:tc>
        <w:tc>
          <w:tcPr>
            <w:tcW w:w="4536" w:type="dxa"/>
          </w:tcPr>
          <w:p w:rsidR="000465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  <w:r>
              <w:rPr>
                <w:sz w:val="24"/>
                <w:szCs w:val="24"/>
              </w:rPr>
              <w:t xml:space="preserve">№ 2 </w:t>
            </w:r>
            <w:r w:rsidRPr="00B65518">
              <w:rPr>
                <w:sz w:val="24"/>
                <w:szCs w:val="24"/>
              </w:rPr>
              <w:t>г. Калининград</w:t>
            </w:r>
            <w:r w:rsidR="00EB609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0465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36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0465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59 </w:t>
            </w:r>
            <w:r w:rsidRPr="00B65518">
              <w:rPr>
                <w:sz w:val="24"/>
                <w:szCs w:val="24"/>
              </w:rPr>
              <w:t>г. Калининград</w:t>
            </w:r>
            <w:r w:rsidR="00EB609B">
              <w:rPr>
                <w:sz w:val="24"/>
                <w:szCs w:val="24"/>
              </w:rPr>
              <w:t>а</w:t>
            </w:r>
          </w:p>
          <w:p w:rsidR="000465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МАДОУ </w:t>
            </w:r>
            <w:r w:rsidRPr="00B65518">
              <w:rPr>
                <w:sz w:val="24"/>
                <w:szCs w:val="24"/>
              </w:rPr>
              <w:t xml:space="preserve">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74 </w:t>
            </w:r>
            <w:r w:rsidRPr="00B65518">
              <w:rPr>
                <w:sz w:val="24"/>
                <w:szCs w:val="24"/>
              </w:rPr>
              <w:t>г. Калининград</w:t>
            </w:r>
            <w:r w:rsidR="00EB609B">
              <w:rPr>
                <w:sz w:val="24"/>
                <w:szCs w:val="24"/>
              </w:rPr>
              <w:t>а</w:t>
            </w:r>
          </w:p>
          <w:p w:rsidR="000465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МАДОУ </w:t>
            </w:r>
            <w:r w:rsidRPr="00B65518">
              <w:rPr>
                <w:sz w:val="24"/>
                <w:szCs w:val="24"/>
              </w:rPr>
              <w:t xml:space="preserve">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94 </w:t>
            </w:r>
            <w:r w:rsidRPr="00B65518">
              <w:rPr>
                <w:sz w:val="24"/>
                <w:szCs w:val="24"/>
              </w:rPr>
              <w:t>г. Калининград</w:t>
            </w:r>
            <w:r w:rsidR="00EB609B">
              <w:rPr>
                <w:sz w:val="24"/>
                <w:szCs w:val="24"/>
              </w:rPr>
              <w:t>а</w:t>
            </w:r>
          </w:p>
          <w:p w:rsidR="000465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МБДОУ «</w:t>
            </w:r>
            <w:proofErr w:type="spellStart"/>
            <w:r w:rsidRPr="00240E3F">
              <w:rPr>
                <w:sz w:val="24"/>
                <w:szCs w:val="24"/>
              </w:rPr>
              <w:t>Владимировский</w:t>
            </w:r>
            <w:proofErr w:type="spellEnd"/>
            <w:r w:rsidRPr="00240E3F">
              <w:rPr>
                <w:sz w:val="24"/>
                <w:szCs w:val="24"/>
              </w:rPr>
              <w:t xml:space="preserve"> детский сад»</w:t>
            </w:r>
          </w:p>
          <w:p w:rsidR="000465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 «Почемучка» г. Советска</w:t>
            </w:r>
          </w:p>
          <w:p w:rsidR="0004654F" w:rsidRPr="00F2774F" w:rsidRDefault="0004654F" w:rsidP="00EB609B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</w:t>
            </w:r>
            <w:r w:rsidRPr="00240E3F">
              <w:rPr>
                <w:sz w:val="24"/>
                <w:szCs w:val="24"/>
              </w:rPr>
              <w:t>п. Романово</w:t>
            </w:r>
            <w:r>
              <w:rPr>
                <w:sz w:val="24"/>
                <w:szCs w:val="24"/>
              </w:rPr>
              <w:t xml:space="preserve"> Зеленоградск</w:t>
            </w:r>
            <w:r w:rsidR="00EB609B">
              <w:rPr>
                <w:sz w:val="24"/>
                <w:szCs w:val="24"/>
              </w:rPr>
              <w:t>ого</w:t>
            </w:r>
            <w:r>
              <w:rPr>
                <w:sz w:val="24"/>
                <w:szCs w:val="24"/>
              </w:rPr>
              <w:t xml:space="preserve"> район</w:t>
            </w:r>
            <w:r w:rsidR="00EB609B">
              <w:rPr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04654F" w:rsidRPr="00F2774F" w:rsidRDefault="0004654F" w:rsidP="00EB609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36%</w:t>
            </w:r>
          </w:p>
        </w:tc>
      </w:tr>
      <w:tr w:rsidR="0004654F" w:rsidRPr="00F2774F" w:rsidTr="005E0406">
        <w:tc>
          <w:tcPr>
            <w:tcW w:w="3510" w:type="dxa"/>
          </w:tcPr>
          <w:p w:rsidR="0004654F" w:rsidRPr="00F2774F" w:rsidRDefault="0004654F" w:rsidP="0009687C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127C5C">
              <w:rPr>
                <w:sz w:val="24"/>
                <w:szCs w:val="24"/>
              </w:rPr>
              <w:t>Сложности привлечения родител</w:t>
            </w:r>
            <w:r w:rsidR="0009687C">
              <w:rPr>
                <w:sz w:val="24"/>
                <w:szCs w:val="24"/>
              </w:rPr>
              <w:t>ей</w:t>
            </w:r>
            <w:r w:rsidRPr="00127C5C">
              <w:rPr>
                <w:sz w:val="24"/>
                <w:szCs w:val="24"/>
              </w:rPr>
              <w:t xml:space="preserve"> к сотрудничеству</w:t>
            </w:r>
          </w:p>
        </w:tc>
        <w:tc>
          <w:tcPr>
            <w:tcW w:w="4536" w:type="dxa"/>
          </w:tcPr>
          <w:p w:rsidR="0004654F" w:rsidRDefault="0004654F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55 </w:t>
            </w:r>
            <w:r w:rsidRPr="00B65518">
              <w:rPr>
                <w:sz w:val="24"/>
                <w:szCs w:val="24"/>
              </w:rPr>
              <w:t>г. Калининград</w:t>
            </w:r>
            <w:r w:rsidR="0009687C">
              <w:rPr>
                <w:sz w:val="24"/>
                <w:szCs w:val="24"/>
              </w:rPr>
              <w:t>а</w:t>
            </w:r>
          </w:p>
          <w:p w:rsidR="0004654F" w:rsidRDefault="0004654F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МАДОУ </w:t>
            </w:r>
            <w:r w:rsidRPr="00B65518">
              <w:rPr>
                <w:sz w:val="24"/>
                <w:szCs w:val="24"/>
              </w:rPr>
              <w:t xml:space="preserve">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74 </w:t>
            </w:r>
            <w:r w:rsidRPr="00B65518">
              <w:rPr>
                <w:sz w:val="24"/>
                <w:szCs w:val="24"/>
              </w:rPr>
              <w:t>г. Калининград</w:t>
            </w:r>
            <w:r w:rsidR="0009687C">
              <w:rPr>
                <w:sz w:val="24"/>
                <w:szCs w:val="24"/>
              </w:rPr>
              <w:t>а</w:t>
            </w:r>
          </w:p>
          <w:p w:rsidR="0004654F" w:rsidRDefault="0004654F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 «Почемучка» г. Советска</w:t>
            </w:r>
          </w:p>
          <w:p w:rsidR="0004654F" w:rsidRDefault="0004654F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6 </w:t>
            </w:r>
            <w:r w:rsidRPr="00556355">
              <w:rPr>
                <w:sz w:val="24"/>
                <w:szCs w:val="24"/>
              </w:rPr>
              <w:t>г. Черняховск</w:t>
            </w:r>
            <w:r>
              <w:rPr>
                <w:sz w:val="24"/>
                <w:szCs w:val="24"/>
              </w:rPr>
              <w:t>а</w:t>
            </w:r>
          </w:p>
          <w:p w:rsidR="0004654F" w:rsidRPr="00556355" w:rsidRDefault="0004654F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МАДОУд</w:t>
            </w:r>
            <w:proofErr w:type="spellEnd"/>
            <w:r>
              <w:rPr>
                <w:sz w:val="24"/>
                <w:szCs w:val="24"/>
              </w:rPr>
              <w:t>/с № 3 «Золотая рыбка» г. Светлого</w:t>
            </w:r>
          </w:p>
        </w:tc>
        <w:tc>
          <w:tcPr>
            <w:tcW w:w="1525" w:type="dxa"/>
          </w:tcPr>
          <w:p w:rsidR="0004654F" w:rsidRPr="00F2774F" w:rsidRDefault="0004654F" w:rsidP="0009687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  <w:tr w:rsidR="0009687C" w:rsidRPr="00F2774F" w:rsidTr="005E0406">
        <w:tc>
          <w:tcPr>
            <w:tcW w:w="3510" w:type="dxa"/>
          </w:tcPr>
          <w:p w:rsidR="0009687C" w:rsidRPr="00F2774F" w:rsidRDefault="0009687C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развитие системы ДНВ в ДОО</w:t>
            </w:r>
          </w:p>
        </w:tc>
        <w:tc>
          <w:tcPr>
            <w:tcW w:w="4536" w:type="dxa"/>
          </w:tcPr>
          <w:p w:rsidR="0009687C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ЦРР д/с № 128 г. Калининграда</w:t>
            </w:r>
          </w:p>
          <w:p w:rsidR="0009687C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 20 «Березка» г. Гурьевска</w:t>
            </w:r>
          </w:p>
          <w:p w:rsidR="0009687C" w:rsidRPr="00607FA7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40084C">
              <w:rPr>
                <w:sz w:val="24"/>
                <w:szCs w:val="24"/>
              </w:rPr>
              <w:t>МАДОУ «Детский сад №14» г. Гусева</w:t>
            </w:r>
          </w:p>
        </w:tc>
        <w:tc>
          <w:tcPr>
            <w:tcW w:w="1525" w:type="dxa"/>
          </w:tcPr>
          <w:p w:rsidR="0009687C" w:rsidRPr="00F2774F" w:rsidRDefault="0009687C" w:rsidP="005E040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09687C" w:rsidRPr="00F2774F" w:rsidTr="005E0406">
        <w:tc>
          <w:tcPr>
            <w:tcW w:w="3510" w:type="dxa"/>
          </w:tcPr>
          <w:p w:rsidR="0009687C" w:rsidRDefault="0009687C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Недостаточная методическая база</w:t>
            </w:r>
          </w:p>
        </w:tc>
        <w:tc>
          <w:tcPr>
            <w:tcW w:w="4536" w:type="dxa"/>
          </w:tcPr>
          <w:p w:rsidR="0009687C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МАДОУ д/</w:t>
            </w:r>
            <w:proofErr w:type="gramStart"/>
            <w:r w:rsidRPr="00240E3F">
              <w:rPr>
                <w:sz w:val="24"/>
                <w:szCs w:val="24"/>
              </w:rPr>
              <w:t>с  п.</w:t>
            </w:r>
            <w:proofErr w:type="gramEnd"/>
            <w:r w:rsidRPr="00240E3F">
              <w:rPr>
                <w:sz w:val="24"/>
                <w:szCs w:val="24"/>
              </w:rPr>
              <w:t xml:space="preserve"> Романово</w:t>
            </w:r>
            <w:r>
              <w:rPr>
                <w:sz w:val="24"/>
                <w:szCs w:val="24"/>
              </w:rPr>
              <w:t xml:space="preserve"> Зеленоградского района</w:t>
            </w:r>
          </w:p>
          <w:p w:rsidR="0009687C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 w:rsidRPr="00A0181A">
              <w:rPr>
                <w:sz w:val="24"/>
                <w:szCs w:val="24"/>
              </w:rPr>
              <w:t>МАДОУ  ЦР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д/с № 2 «Счастливое детство» </w:t>
            </w:r>
            <w:r w:rsidRPr="00A0181A">
              <w:rPr>
                <w:sz w:val="24"/>
                <w:szCs w:val="24"/>
              </w:rPr>
              <w:t>г. Советск</w:t>
            </w:r>
            <w:r>
              <w:rPr>
                <w:sz w:val="24"/>
                <w:szCs w:val="24"/>
              </w:rPr>
              <w:t>а</w:t>
            </w:r>
          </w:p>
          <w:p w:rsidR="0009687C" w:rsidRPr="00A0181A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 «Почемучка» г. Советска</w:t>
            </w:r>
          </w:p>
        </w:tc>
        <w:tc>
          <w:tcPr>
            <w:tcW w:w="1525" w:type="dxa"/>
          </w:tcPr>
          <w:p w:rsidR="0009687C" w:rsidRPr="00F2774F" w:rsidRDefault="0009687C" w:rsidP="005E040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09687C" w:rsidRPr="00F2774F" w:rsidTr="005E0406">
        <w:tc>
          <w:tcPr>
            <w:tcW w:w="3510" w:type="dxa"/>
          </w:tcPr>
          <w:p w:rsidR="0009687C" w:rsidRDefault="0009687C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 кадрового и материально-технического обеспечения</w:t>
            </w:r>
          </w:p>
        </w:tc>
        <w:tc>
          <w:tcPr>
            <w:tcW w:w="4536" w:type="dxa"/>
          </w:tcPr>
          <w:p w:rsidR="0009687C" w:rsidRDefault="0009687C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 w:rsidRPr="00A0181A">
              <w:rPr>
                <w:sz w:val="24"/>
                <w:szCs w:val="24"/>
              </w:rPr>
              <w:t>МАДОУ  ЦР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д/с № 2 «Счастливое детство» </w:t>
            </w:r>
            <w:r w:rsidRPr="00A0181A">
              <w:rPr>
                <w:sz w:val="24"/>
                <w:szCs w:val="24"/>
              </w:rPr>
              <w:t>г. Советск</w:t>
            </w:r>
            <w:r>
              <w:rPr>
                <w:sz w:val="24"/>
                <w:szCs w:val="24"/>
              </w:rPr>
              <w:t>а</w:t>
            </w:r>
          </w:p>
          <w:p w:rsidR="0009687C" w:rsidRPr="00173E0F" w:rsidRDefault="0009687C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4 «Золотой ключик» </w:t>
            </w:r>
            <w:r w:rsidRPr="00173E0F">
              <w:rPr>
                <w:sz w:val="24"/>
                <w:szCs w:val="24"/>
              </w:rPr>
              <w:t>г. Советск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09687C" w:rsidRPr="00F2774F" w:rsidRDefault="0009687C" w:rsidP="0009687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09687C" w:rsidRPr="00F2774F" w:rsidTr="005E0406">
        <w:tc>
          <w:tcPr>
            <w:tcW w:w="3510" w:type="dxa"/>
          </w:tcPr>
          <w:p w:rsidR="0009687C" w:rsidRDefault="0009687C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программы по ДНВ</w:t>
            </w:r>
          </w:p>
        </w:tc>
        <w:tc>
          <w:tcPr>
            <w:tcW w:w="4536" w:type="dxa"/>
          </w:tcPr>
          <w:p w:rsidR="0009687C" w:rsidRDefault="0009687C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ЦРР д/с № 130 г. Калининграда</w:t>
            </w:r>
          </w:p>
          <w:p w:rsidR="0009687C" w:rsidRPr="00556355" w:rsidRDefault="0009687C" w:rsidP="0009687C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5 «Колокольчик»</w:t>
            </w:r>
            <w:r w:rsidRPr="00556355">
              <w:rPr>
                <w:sz w:val="24"/>
                <w:szCs w:val="24"/>
              </w:rPr>
              <w:t xml:space="preserve"> г. Советск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09687C" w:rsidRPr="00F2774F" w:rsidRDefault="0009687C" w:rsidP="0009687C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09687C" w:rsidRPr="00F2774F" w:rsidTr="005E0406">
        <w:tc>
          <w:tcPr>
            <w:tcW w:w="3510" w:type="dxa"/>
          </w:tcPr>
          <w:p w:rsidR="0009687C" w:rsidRPr="00F2774F" w:rsidRDefault="0009687C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0F6C53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сотрудничества с социальными партнерами</w:t>
            </w:r>
          </w:p>
        </w:tc>
        <w:tc>
          <w:tcPr>
            <w:tcW w:w="4536" w:type="dxa"/>
          </w:tcPr>
          <w:p w:rsidR="0009687C" w:rsidRPr="00F2774F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МАДОУ </w:t>
            </w:r>
            <w:r w:rsidRPr="00B65518">
              <w:rPr>
                <w:sz w:val="24"/>
                <w:szCs w:val="24"/>
              </w:rPr>
              <w:t xml:space="preserve">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59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25" w:type="dxa"/>
          </w:tcPr>
          <w:p w:rsidR="0009687C" w:rsidRPr="00F2774F" w:rsidRDefault="0009687C" w:rsidP="005E040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09687C" w:rsidRPr="00F2774F" w:rsidTr="005E0406">
        <w:tc>
          <w:tcPr>
            <w:tcW w:w="3510" w:type="dxa"/>
          </w:tcPr>
          <w:p w:rsidR="0009687C" w:rsidRDefault="0009687C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sz w:val="24"/>
                <w:szCs w:val="24"/>
              </w:rPr>
              <w:t xml:space="preserve">коллектива </w:t>
            </w:r>
            <w:r w:rsidRPr="00173E0F">
              <w:rPr>
                <w:sz w:val="24"/>
                <w:szCs w:val="24"/>
              </w:rPr>
              <w:t xml:space="preserve"> единомышленников</w:t>
            </w:r>
            <w:proofErr w:type="gramEnd"/>
          </w:p>
        </w:tc>
        <w:tc>
          <w:tcPr>
            <w:tcW w:w="4536" w:type="dxa"/>
          </w:tcPr>
          <w:p w:rsidR="0009687C" w:rsidRPr="00A0181A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 «Почемучка» г. Советска</w:t>
            </w:r>
          </w:p>
        </w:tc>
        <w:tc>
          <w:tcPr>
            <w:tcW w:w="1525" w:type="dxa"/>
          </w:tcPr>
          <w:p w:rsidR="0009687C" w:rsidRPr="00F2774F" w:rsidRDefault="0009687C" w:rsidP="005E040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09687C" w:rsidRPr="00F2774F" w:rsidTr="005E0406">
        <w:tc>
          <w:tcPr>
            <w:tcW w:w="3510" w:type="dxa"/>
          </w:tcPr>
          <w:p w:rsidR="0009687C" w:rsidRPr="00F2774F" w:rsidRDefault="0009687C" w:rsidP="005E0406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испытывают проблем и затруднений</w:t>
            </w:r>
          </w:p>
        </w:tc>
        <w:tc>
          <w:tcPr>
            <w:tcW w:w="4536" w:type="dxa"/>
          </w:tcPr>
          <w:p w:rsidR="0009687C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</w:t>
            </w:r>
            <w:proofErr w:type="gramStart"/>
            <w:r>
              <w:rPr>
                <w:sz w:val="24"/>
                <w:szCs w:val="24"/>
              </w:rPr>
              <w:t>129  г.</w:t>
            </w:r>
            <w:proofErr w:type="gramEnd"/>
            <w:r>
              <w:rPr>
                <w:sz w:val="24"/>
                <w:szCs w:val="24"/>
              </w:rPr>
              <w:t xml:space="preserve"> Калининграда</w:t>
            </w:r>
          </w:p>
          <w:p w:rsidR="0009687C" w:rsidRPr="00F612C3" w:rsidRDefault="0009687C" w:rsidP="005E0406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F612C3">
              <w:rPr>
                <w:sz w:val="24"/>
                <w:szCs w:val="24"/>
              </w:rPr>
              <w:t>МАОУ СОШ № 2 (дошкольное отделение) г. Немана</w:t>
            </w:r>
          </w:p>
        </w:tc>
        <w:tc>
          <w:tcPr>
            <w:tcW w:w="1525" w:type="dxa"/>
          </w:tcPr>
          <w:p w:rsidR="0009687C" w:rsidRPr="00F2774F" w:rsidRDefault="0009687C" w:rsidP="005E040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</w:tbl>
    <w:p w:rsidR="0004654F" w:rsidRDefault="0004654F" w:rsidP="0004654F">
      <w:pPr>
        <w:pStyle w:val="a6"/>
        <w:ind w:left="0"/>
        <w:jc w:val="both"/>
        <w:rPr>
          <w:b/>
          <w:sz w:val="28"/>
          <w:szCs w:val="28"/>
        </w:rPr>
      </w:pPr>
    </w:p>
    <w:p w:rsidR="00E15EF9" w:rsidRDefault="00E15EF9" w:rsidP="0009687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большинство ДОО к анализу проблем в развитии своей опорной площадки подходят формально и поверхностно, в большей степени отражая проблемы социума, нежели своей ДОО.</w:t>
      </w:r>
    </w:p>
    <w:p w:rsidR="0009687C" w:rsidRPr="00EB609B" w:rsidRDefault="0009687C" w:rsidP="0009687C">
      <w:pPr>
        <w:spacing w:line="360" w:lineRule="auto"/>
        <w:ind w:firstLine="709"/>
        <w:jc w:val="both"/>
        <w:rPr>
          <w:sz w:val="28"/>
          <w:szCs w:val="28"/>
        </w:rPr>
      </w:pPr>
      <w:r w:rsidRPr="00EB609B">
        <w:rPr>
          <w:sz w:val="28"/>
          <w:szCs w:val="28"/>
        </w:rPr>
        <w:t>Обоб</w:t>
      </w:r>
      <w:r>
        <w:rPr>
          <w:sz w:val="28"/>
          <w:szCs w:val="28"/>
        </w:rPr>
        <w:t xml:space="preserve">щенный анализ проблем (на основе самоанализа опорных площадок) представлен в диаграмме </w:t>
      </w:r>
      <w:r w:rsidR="009D5C11">
        <w:rPr>
          <w:sz w:val="28"/>
          <w:szCs w:val="28"/>
        </w:rPr>
        <w:t>11.</w:t>
      </w:r>
    </w:p>
    <w:p w:rsidR="0009687C" w:rsidRDefault="0009687C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5D2AEB" w:rsidRDefault="005D2AEB" w:rsidP="0009687C">
      <w:pPr>
        <w:jc w:val="center"/>
        <w:rPr>
          <w:b/>
          <w:sz w:val="28"/>
          <w:szCs w:val="28"/>
        </w:rPr>
      </w:pPr>
    </w:p>
    <w:p w:rsidR="0009687C" w:rsidRPr="00B868EC" w:rsidRDefault="0009687C" w:rsidP="00B868EC">
      <w:pPr>
        <w:jc w:val="right"/>
        <w:rPr>
          <w:sz w:val="24"/>
        </w:rPr>
      </w:pPr>
      <w:r w:rsidRPr="0009687C">
        <w:rPr>
          <w:sz w:val="24"/>
        </w:rPr>
        <w:lastRenderedPageBreak/>
        <w:t>Диаграмма</w:t>
      </w:r>
      <w:r w:rsidRPr="00EB609B">
        <w:rPr>
          <w:b/>
          <w:sz w:val="24"/>
        </w:rPr>
        <w:t xml:space="preserve"> </w:t>
      </w:r>
      <w:r w:rsidR="009D5C11" w:rsidRPr="009D5C11">
        <w:rPr>
          <w:sz w:val="24"/>
        </w:rPr>
        <w:t>11</w:t>
      </w:r>
      <w:r w:rsidR="009D5C11">
        <w:rPr>
          <w:sz w:val="24"/>
        </w:rPr>
        <w:t>.</w:t>
      </w:r>
      <w:r w:rsidRPr="009D5C11">
        <w:rPr>
          <w:sz w:val="24"/>
        </w:rPr>
        <w:t xml:space="preserve"> </w:t>
      </w:r>
      <w:r w:rsidRPr="00EB609B">
        <w:rPr>
          <w:sz w:val="24"/>
        </w:rPr>
        <w:t>Обобщенный анализ проблем совершенствования системы духовно-нравственного воспитания в ДОО (на основе самоанализа опорных площадок)</w:t>
      </w:r>
    </w:p>
    <w:p w:rsidR="0009687C" w:rsidRDefault="0009687C" w:rsidP="0004654F">
      <w:pPr>
        <w:pStyle w:val="a6"/>
        <w:ind w:left="0"/>
        <w:jc w:val="both"/>
        <w:rPr>
          <w:b/>
          <w:sz w:val="28"/>
          <w:szCs w:val="28"/>
        </w:rPr>
      </w:pPr>
    </w:p>
    <w:p w:rsidR="009D5C11" w:rsidRDefault="005E0406" w:rsidP="0004654F">
      <w:pPr>
        <w:pStyle w:val="a6"/>
        <w:ind w:left="0"/>
        <w:jc w:val="both"/>
        <w:rPr>
          <w:b/>
          <w:sz w:val="28"/>
          <w:szCs w:val="28"/>
          <w:highlight w:val="yellow"/>
        </w:rPr>
      </w:pPr>
      <w:r w:rsidRPr="005E0406">
        <w:rPr>
          <w:b/>
          <w:noProof/>
          <w:sz w:val="28"/>
          <w:szCs w:val="28"/>
        </w:rPr>
        <w:drawing>
          <wp:inline distT="0" distB="0" distL="0" distR="0">
            <wp:extent cx="5942558" cy="4250131"/>
            <wp:effectExtent l="19050" t="0" r="20092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D5C11" w:rsidRDefault="009D5C11" w:rsidP="0004654F">
      <w:pPr>
        <w:pStyle w:val="a6"/>
        <w:ind w:left="0"/>
        <w:jc w:val="both"/>
        <w:rPr>
          <w:b/>
          <w:sz w:val="28"/>
          <w:szCs w:val="28"/>
          <w:highlight w:val="yellow"/>
        </w:rPr>
      </w:pPr>
    </w:p>
    <w:p w:rsidR="009D5C11" w:rsidRPr="00E15EF9" w:rsidRDefault="009D5C11" w:rsidP="00E15EF9">
      <w:pPr>
        <w:pStyle w:val="a6"/>
        <w:ind w:left="0" w:firstLine="709"/>
        <w:jc w:val="both"/>
        <w:rPr>
          <w:sz w:val="28"/>
          <w:szCs w:val="28"/>
          <w:highlight w:val="yellow"/>
        </w:rPr>
      </w:pPr>
    </w:p>
    <w:p w:rsidR="00C04128" w:rsidRDefault="00BF41B9" w:rsidP="00C0412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 w:rsidRPr="00BF41B9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 xml:space="preserve">задач своего </w:t>
      </w:r>
      <w:r w:rsidRPr="00BF41B9">
        <w:rPr>
          <w:sz w:val="28"/>
          <w:szCs w:val="28"/>
        </w:rPr>
        <w:t>перспективн</w:t>
      </w:r>
      <w:r>
        <w:rPr>
          <w:sz w:val="28"/>
          <w:szCs w:val="28"/>
        </w:rPr>
        <w:t>ого развития опор</w:t>
      </w:r>
      <w:r w:rsidR="00C04128">
        <w:rPr>
          <w:sz w:val="28"/>
          <w:szCs w:val="28"/>
        </w:rPr>
        <w:t>ные площадки выделяют самые разные направления. На наш взгляд, это не только отражает особенность организационно-педагогических условий ДОО, но и свидетельствует о разном уровне развития системы духовно-нравственного воспитания в опорных площадках.</w:t>
      </w:r>
    </w:p>
    <w:p w:rsidR="00C04128" w:rsidRDefault="00C04128" w:rsidP="00C0412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развития системы духовно-нравственного воспитания в опорных площадках (на основе их самоанализа) представлены в таблице 8. </w:t>
      </w:r>
    </w:p>
    <w:p w:rsidR="00C04128" w:rsidRDefault="00C04128" w:rsidP="00C04128">
      <w:pPr>
        <w:pStyle w:val="a6"/>
        <w:spacing w:line="276" w:lineRule="auto"/>
        <w:ind w:left="0" w:firstLine="709"/>
        <w:jc w:val="right"/>
        <w:rPr>
          <w:sz w:val="24"/>
        </w:rPr>
      </w:pPr>
      <w:r>
        <w:rPr>
          <w:sz w:val="24"/>
        </w:rPr>
        <w:t xml:space="preserve">Таблица 8. </w:t>
      </w:r>
      <w:r w:rsidRPr="00C04128">
        <w:rPr>
          <w:sz w:val="24"/>
        </w:rPr>
        <w:t>Перспективы развития системы духовно-нравственного воспитания в опорных площадках (на основе самоанализа)</w:t>
      </w:r>
    </w:p>
    <w:p w:rsidR="00C04128" w:rsidRPr="00C04128" w:rsidRDefault="00C04128" w:rsidP="00C04128">
      <w:pPr>
        <w:pStyle w:val="a6"/>
        <w:spacing w:line="276" w:lineRule="auto"/>
        <w:ind w:left="0" w:firstLine="709"/>
        <w:jc w:val="right"/>
        <w:rPr>
          <w:sz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4678"/>
        <w:gridCol w:w="1418"/>
      </w:tblGrid>
      <w:tr w:rsidR="00C04128" w:rsidRPr="00F2774F" w:rsidTr="00C04128">
        <w:trPr>
          <w:trHeight w:val="1218"/>
          <w:tblHeader/>
        </w:trPr>
        <w:tc>
          <w:tcPr>
            <w:tcW w:w="3510" w:type="dxa"/>
          </w:tcPr>
          <w:p w:rsidR="00C04128" w:rsidRPr="00F2774F" w:rsidRDefault="00C04128" w:rsidP="007C751B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Перспективы развития системы духовно-нравственного воспитания в ДОО</w:t>
            </w:r>
          </w:p>
        </w:tc>
        <w:tc>
          <w:tcPr>
            <w:tcW w:w="4678" w:type="dxa"/>
            <w:vAlign w:val="center"/>
          </w:tcPr>
          <w:p w:rsidR="00C04128" w:rsidRPr="00F2774F" w:rsidRDefault="00C04128" w:rsidP="00C04128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Опорные площадки</w:t>
            </w:r>
          </w:p>
        </w:tc>
        <w:tc>
          <w:tcPr>
            <w:tcW w:w="1418" w:type="dxa"/>
            <w:vAlign w:val="center"/>
          </w:tcPr>
          <w:p w:rsidR="00C04128" w:rsidRPr="00F2774F" w:rsidRDefault="00C04128" w:rsidP="00C04128">
            <w:pPr>
              <w:pStyle w:val="a6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2774F">
              <w:rPr>
                <w:b/>
                <w:sz w:val="24"/>
                <w:szCs w:val="24"/>
              </w:rPr>
              <w:t>Количество ДОО</w:t>
            </w:r>
          </w:p>
        </w:tc>
      </w:tr>
      <w:tr w:rsidR="00EE3107" w:rsidRPr="00F2774F" w:rsidTr="00EE3107">
        <w:tc>
          <w:tcPr>
            <w:tcW w:w="3510" w:type="dxa"/>
          </w:tcPr>
          <w:p w:rsidR="00EE3107" w:rsidRPr="00F2774F" w:rsidRDefault="00EE3107" w:rsidP="00EE310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</w:t>
            </w:r>
            <w:r w:rsidRPr="00F2774F">
              <w:rPr>
                <w:sz w:val="24"/>
                <w:szCs w:val="24"/>
              </w:rPr>
              <w:t xml:space="preserve">профессиональной </w:t>
            </w:r>
            <w:r w:rsidRPr="00F2774F">
              <w:rPr>
                <w:sz w:val="24"/>
                <w:szCs w:val="24"/>
              </w:rPr>
              <w:lastRenderedPageBreak/>
              <w:t xml:space="preserve">компетентности </w:t>
            </w:r>
            <w:r>
              <w:rPr>
                <w:sz w:val="24"/>
                <w:szCs w:val="24"/>
              </w:rPr>
              <w:t>педагогов</w:t>
            </w:r>
            <w:r w:rsidRPr="00F2774F">
              <w:rPr>
                <w:sz w:val="24"/>
                <w:szCs w:val="24"/>
              </w:rPr>
              <w:t xml:space="preserve"> в сфере духовно-нравственного воспитания</w:t>
            </w:r>
            <w:r>
              <w:rPr>
                <w:sz w:val="24"/>
                <w:szCs w:val="24"/>
              </w:rPr>
              <w:t xml:space="preserve"> дошкольников 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lastRenderedPageBreak/>
              <w:t xml:space="preserve">МАДОУ ЦРР д/с </w:t>
            </w:r>
            <w:r>
              <w:rPr>
                <w:sz w:val="24"/>
                <w:szCs w:val="24"/>
              </w:rPr>
              <w:t xml:space="preserve">№ 2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а,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МАДОУ </w:t>
            </w:r>
            <w:r w:rsidRPr="00B65518">
              <w:rPr>
                <w:sz w:val="24"/>
                <w:szCs w:val="24"/>
              </w:rPr>
              <w:t xml:space="preserve">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74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а,</w:t>
            </w:r>
          </w:p>
          <w:p w:rsidR="00EE3107" w:rsidRPr="00A0181A" w:rsidRDefault="00EE3107" w:rsidP="00EE3107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МАДОУ ЦРР д/с № 128 г. Калининграда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  <w:r>
              <w:rPr>
                <w:sz w:val="24"/>
                <w:szCs w:val="24"/>
              </w:rPr>
              <w:t xml:space="preserve">№ 130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r w:rsidRPr="00240E3F">
              <w:rPr>
                <w:sz w:val="24"/>
                <w:szCs w:val="24"/>
              </w:rPr>
              <w:t>«Детский сад №14» г. Гусев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МАДОУд</w:t>
            </w:r>
            <w:proofErr w:type="spellEnd"/>
            <w:r>
              <w:rPr>
                <w:sz w:val="24"/>
                <w:szCs w:val="24"/>
              </w:rPr>
              <w:t>/с № 3 «Золотая рыбка», г. Светлый</w:t>
            </w:r>
          </w:p>
          <w:p w:rsidR="00EE3107" w:rsidRPr="00556355" w:rsidRDefault="00EE3107" w:rsidP="00EE3107">
            <w:pPr>
              <w:pStyle w:val="a6"/>
              <w:tabs>
                <w:tab w:val="left" w:pos="318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5 «Колокольчик» </w:t>
            </w:r>
            <w:r w:rsidRPr="00556355">
              <w:rPr>
                <w:sz w:val="24"/>
                <w:szCs w:val="24"/>
              </w:rPr>
              <w:t>г. Советск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Pr="00127C5C" w:rsidRDefault="00EE3107" w:rsidP="00EE3107">
            <w:pPr>
              <w:pStyle w:val="a6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 w:rsidRPr="00127C5C">
              <w:rPr>
                <w:sz w:val="24"/>
                <w:szCs w:val="24"/>
              </w:rPr>
              <w:t>Объединение усилий ДОУ, семьи и Церкви в духовно-нравственном развитии дошкольников</w:t>
            </w:r>
          </w:p>
          <w:p w:rsidR="00EE3107" w:rsidRPr="00F2774F" w:rsidRDefault="00EE3107" w:rsidP="007C751B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  <w:r>
              <w:rPr>
                <w:sz w:val="24"/>
                <w:szCs w:val="24"/>
              </w:rPr>
              <w:t xml:space="preserve">№ 2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 xml:space="preserve">а, 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55, г. Калининград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МБДОУ «</w:t>
            </w:r>
            <w:proofErr w:type="spellStart"/>
            <w:r w:rsidRPr="00240E3F">
              <w:rPr>
                <w:sz w:val="24"/>
                <w:szCs w:val="24"/>
              </w:rPr>
              <w:t>Владимировский</w:t>
            </w:r>
            <w:proofErr w:type="spellEnd"/>
            <w:r w:rsidRPr="00240E3F">
              <w:rPr>
                <w:sz w:val="24"/>
                <w:szCs w:val="24"/>
              </w:rPr>
              <w:t xml:space="preserve"> детский сад»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r w:rsidRPr="00240E3F">
              <w:rPr>
                <w:sz w:val="24"/>
                <w:szCs w:val="24"/>
              </w:rPr>
              <w:t>«Детский сад №14» г. Гусев</w:t>
            </w:r>
            <w:r>
              <w:rPr>
                <w:sz w:val="24"/>
                <w:szCs w:val="24"/>
              </w:rPr>
              <w:t>а</w:t>
            </w:r>
          </w:p>
          <w:p w:rsidR="00EE3107" w:rsidRPr="00556355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6 </w:t>
            </w:r>
            <w:r w:rsidRPr="00556355">
              <w:rPr>
                <w:sz w:val="24"/>
                <w:szCs w:val="24"/>
              </w:rPr>
              <w:t>г. Черняховск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Pr="00EA06E0" w:rsidRDefault="00EE3107" w:rsidP="00EE3107">
            <w:pPr>
              <w:pStyle w:val="a6"/>
              <w:tabs>
                <w:tab w:val="left" w:pos="317"/>
              </w:tabs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Продолжение работы </w:t>
            </w: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EA06E0">
              <w:rPr>
                <w:sz w:val="24"/>
                <w:szCs w:val="24"/>
              </w:rPr>
              <w:t xml:space="preserve"> совершенствованию</w:t>
            </w:r>
            <w:proofErr w:type="gramEnd"/>
            <w:r w:rsidRPr="00EA06E0">
              <w:rPr>
                <w:sz w:val="24"/>
                <w:szCs w:val="24"/>
              </w:rPr>
              <w:t xml:space="preserve"> системы духовно-нравственно</w:t>
            </w:r>
            <w:r>
              <w:rPr>
                <w:sz w:val="24"/>
                <w:szCs w:val="24"/>
              </w:rPr>
              <w:t>го развития и  воспитанию детей</w:t>
            </w:r>
          </w:p>
          <w:p w:rsidR="00EE3107" w:rsidRPr="000F6C53" w:rsidRDefault="00EE3107" w:rsidP="007C751B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129 г. Калининграда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д/с № 20 «Березка» г. Гурьевска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A0181A">
              <w:rPr>
                <w:sz w:val="24"/>
                <w:szCs w:val="24"/>
              </w:rPr>
              <w:t>МАОУ СОШ № 2 (дошкольное отделение) г. Немана</w:t>
            </w:r>
          </w:p>
          <w:p w:rsidR="00EE3107" w:rsidRPr="003F34D6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173E0F">
              <w:rPr>
                <w:sz w:val="24"/>
                <w:szCs w:val="24"/>
              </w:rPr>
              <w:t>МАДОУ  ЦР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д/с № 2 «Счастливое детство» </w:t>
            </w:r>
            <w:r w:rsidRPr="00173E0F">
              <w:rPr>
                <w:sz w:val="24"/>
                <w:szCs w:val="24"/>
              </w:rPr>
              <w:t>г. Советск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Default="00EE3107" w:rsidP="00EE310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сотрудничеству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59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  <w:r>
              <w:rPr>
                <w:sz w:val="24"/>
                <w:szCs w:val="24"/>
              </w:rPr>
              <w:t xml:space="preserve">№ 122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Pr="00B65518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МАДОУд</w:t>
            </w:r>
            <w:proofErr w:type="spellEnd"/>
            <w:r>
              <w:rPr>
                <w:sz w:val="24"/>
                <w:szCs w:val="24"/>
              </w:rPr>
              <w:t>/с № 3 «Золотая рыбка», г. Светлый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Pr="000F6C53" w:rsidRDefault="00EE3107" w:rsidP="00EE31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Включение  парциальной</w:t>
            </w:r>
            <w:proofErr w:type="gramEnd"/>
            <w:r>
              <w:rPr>
                <w:sz w:val="24"/>
                <w:szCs w:val="24"/>
              </w:rPr>
              <w:t xml:space="preserve"> программы по ДНВ в основную образовательную программу ДОО</w:t>
            </w:r>
            <w:r w:rsidRPr="000F6C53">
              <w:rPr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36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  <w:r>
              <w:rPr>
                <w:sz w:val="24"/>
                <w:szCs w:val="24"/>
              </w:rPr>
              <w:t xml:space="preserve">№ 130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МБДОУ «</w:t>
            </w:r>
            <w:proofErr w:type="spellStart"/>
            <w:r w:rsidRPr="00240E3F">
              <w:rPr>
                <w:sz w:val="24"/>
                <w:szCs w:val="24"/>
              </w:rPr>
              <w:t>Владимировский</w:t>
            </w:r>
            <w:proofErr w:type="spellEnd"/>
            <w:r w:rsidRPr="00240E3F">
              <w:rPr>
                <w:sz w:val="24"/>
                <w:szCs w:val="24"/>
              </w:rPr>
              <w:t xml:space="preserve"> детский сад»</w:t>
            </w:r>
          </w:p>
          <w:p w:rsidR="00EE3107" w:rsidRPr="00F2774F" w:rsidRDefault="00EE3107" w:rsidP="007C751B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Pr="00F2774F" w:rsidRDefault="00EE3107" w:rsidP="00EE310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системы ценностей всех участников образовательных отношений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74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Pr="00A0181A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A0181A">
              <w:rPr>
                <w:sz w:val="24"/>
                <w:szCs w:val="24"/>
              </w:rPr>
              <w:t>МАДОУ д/с № 3 «Золотая рыбка», г. Светлый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Default="00EE3107" w:rsidP="007C751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системы духовно-нравственного воспитания в ДОО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  <w:r>
              <w:rPr>
                <w:sz w:val="24"/>
                <w:szCs w:val="24"/>
              </w:rPr>
              <w:t xml:space="preserve">№ 122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а,</w:t>
            </w:r>
          </w:p>
          <w:p w:rsidR="00EE3107" w:rsidRPr="00B65518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129, г. Калининград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Default="00EE3107" w:rsidP="00EE3107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взаимодействия с родителями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д/с </w:t>
            </w:r>
            <w:r>
              <w:rPr>
                <w:sz w:val="24"/>
                <w:szCs w:val="24"/>
              </w:rPr>
              <w:t xml:space="preserve">№ 55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 xml:space="preserve">а, </w:t>
            </w:r>
          </w:p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94, г. Калининград</w:t>
            </w:r>
          </w:p>
          <w:p w:rsidR="00EE3107" w:rsidRPr="00B65518" w:rsidRDefault="00EE3107" w:rsidP="007C751B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Default="00EE3107" w:rsidP="007C751B">
            <w:pPr>
              <w:rPr>
                <w:sz w:val="24"/>
                <w:szCs w:val="24"/>
              </w:rPr>
            </w:pPr>
            <w:r w:rsidRPr="00BB55A0">
              <w:rPr>
                <w:sz w:val="24"/>
                <w:szCs w:val="24"/>
              </w:rPr>
              <w:t>Методическое сопровождение ЦМССДНВ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B55A0">
              <w:rPr>
                <w:sz w:val="24"/>
                <w:szCs w:val="24"/>
              </w:rPr>
              <w:t>МАДОУ д/</w:t>
            </w:r>
            <w:proofErr w:type="gramStart"/>
            <w:r w:rsidRPr="00BB55A0">
              <w:rPr>
                <w:sz w:val="24"/>
                <w:szCs w:val="24"/>
              </w:rPr>
              <w:t>с  п.</w:t>
            </w:r>
            <w:proofErr w:type="gramEnd"/>
            <w:r w:rsidRPr="00BB55A0">
              <w:rPr>
                <w:sz w:val="24"/>
                <w:szCs w:val="24"/>
              </w:rPr>
              <w:t xml:space="preserve"> Романово, Зеленоградский район</w:t>
            </w:r>
          </w:p>
          <w:p w:rsidR="00EE3107" w:rsidRPr="00173E0F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 «Почемучка» г. Советск</w:t>
            </w:r>
          </w:p>
        </w:tc>
        <w:tc>
          <w:tcPr>
            <w:tcW w:w="1418" w:type="dxa"/>
          </w:tcPr>
          <w:p w:rsidR="00EE3107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EE3107" w:rsidTr="007C751B">
        <w:tc>
          <w:tcPr>
            <w:tcW w:w="3510" w:type="dxa"/>
          </w:tcPr>
          <w:p w:rsidR="00EE3107" w:rsidRDefault="00EE3107" w:rsidP="00EE3107">
            <w:pPr>
              <w:rPr>
                <w:sz w:val="24"/>
                <w:szCs w:val="24"/>
              </w:rPr>
            </w:pPr>
            <w:r w:rsidRPr="003E090D">
              <w:rPr>
                <w:sz w:val="24"/>
                <w:szCs w:val="24"/>
              </w:rPr>
              <w:t xml:space="preserve">Разработка и внедрение дополнительной </w:t>
            </w:r>
            <w:proofErr w:type="gramStart"/>
            <w:r w:rsidRPr="003E090D">
              <w:rPr>
                <w:sz w:val="24"/>
                <w:szCs w:val="24"/>
              </w:rPr>
              <w:t>обще-развивающей</w:t>
            </w:r>
            <w:proofErr w:type="gramEnd"/>
            <w:r w:rsidRPr="003E090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240E3F">
              <w:rPr>
                <w:sz w:val="24"/>
                <w:szCs w:val="24"/>
              </w:rPr>
              <w:t>МБДОУ «</w:t>
            </w:r>
            <w:proofErr w:type="spellStart"/>
            <w:r w:rsidRPr="00240E3F">
              <w:rPr>
                <w:sz w:val="24"/>
                <w:szCs w:val="24"/>
              </w:rPr>
              <w:t>Владимировский</w:t>
            </w:r>
            <w:proofErr w:type="spellEnd"/>
            <w:r w:rsidRPr="00240E3F">
              <w:rPr>
                <w:sz w:val="24"/>
                <w:szCs w:val="24"/>
              </w:rPr>
              <w:t xml:space="preserve"> детский сад»</w:t>
            </w:r>
          </w:p>
          <w:p w:rsidR="00EE3107" w:rsidRPr="00556355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556355">
              <w:rPr>
                <w:sz w:val="24"/>
                <w:szCs w:val="24"/>
              </w:rPr>
              <w:t>МАДОУ д/с № 5 «Колокольчик», г. Советск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Pr="00F2774F" w:rsidRDefault="00EE3107" w:rsidP="007C751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2774F">
              <w:rPr>
                <w:sz w:val="24"/>
                <w:szCs w:val="24"/>
              </w:rPr>
              <w:t xml:space="preserve">Создание полноценной РППС  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36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P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B65518">
              <w:rPr>
                <w:sz w:val="24"/>
                <w:szCs w:val="24"/>
              </w:rPr>
              <w:t xml:space="preserve">МАДОУ ЦРР д/с </w:t>
            </w:r>
            <w:r>
              <w:rPr>
                <w:sz w:val="24"/>
                <w:szCs w:val="24"/>
              </w:rPr>
              <w:t xml:space="preserve">№ 122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EE3107" w:rsidRPr="00F2774F" w:rsidTr="007C751B">
        <w:tc>
          <w:tcPr>
            <w:tcW w:w="3510" w:type="dxa"/>
          </w:tcPr>
          <w:p w:rsidR="00EE3107" w:rsidRDefault="00EE3107" w:rsidP="00EE3107">
            <w:pPr>
              <w:pStyle w:val="a6"/>
              <w:ind w:left="0"/>
              <w:rPr>
                <w:sz w:val="24"/>
                <w:szCs w:val="24"/>
              </w:rPr>
            </w:pPr>
            <w:r w:rsidRPr="000F6C53">
              <w:rPr>
                <w:sz w:val="24"/>
                <w:szCs w:val="24"/>
              </w:rPr>
              <w:t xml:space="preserve">Организация мероприятий </w:t>
            </w:r>
            <w:r>
              <w:rPr>
                <w:sz w:val="24"/>
                <w:szCs w:val="24"/>
              </w:rPr>
              <w:t>по приобщению дошкольников к фольклорной традиции</w:t>
            </w:r>
          </w:p>
        </w:tc>
        <w:tc>
          <w:tcPr>
            <w:tcW w:w="4678" w:type="dxa"/>
          </w:tcPr>
          <w:p w:rsidR="00EE3107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59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EE3107" w:rsidRPr="00B65518" w:rsidRDefault="00EE3107" w:rsidP="00EE3107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 w:rsidRPr="00A0181A">
              <w:rPr>
                <w:sz w:val="24"/>
                <w:szCs w:val="24"/>
              </w:rPr>
              <w:t>МАОУ СОШ № 2 (дошкольное отделение) г. Немана</w:t>
            </w:r>
          </w:p>
        </w:tc>
        <w:tc>
          <w:tcPr>
            <w:tcW w:w="1418" w:type="dxa"/>
          </w:tcPr>
          <w:p w:rsidR="00EE3107" w:rsidRPr="00F2774F" w:rsidRDefault="00EE3107" w:rsidP="00EE3107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22466D" w:rsidRPr="00F2774F" w:rsidTr="007C751B">
        <w:tc>
          <w:tcPr>
            <w:tcW w:w="3510" w:type="dxa"/>
          </w:tcPr>
          <w:p w:rsidR="0022466D" w:rsidRPr="00EA06E0" w:rsidRDefault="0022466D" w:rsidP="007C751B">
            <w:pPr>
              <w:rPr>
                <w:sz w:val="24"/>
                <w:szCs w:val="24"/>
              </w:rPr>
            </w:pPr>
            <w:r w:rsidRPr="00EA06E0">
              <w:rPr>
                <w:sz w:val="24"/>
                <w:szCs w:val="24"/>
              </w:rPr>
              <w:t xml:space="preserve">Систематизация наработанного </w:t>
            </w:r>
            <w:r w:rsidRPr="00EA06E0">
              <w:rPr>
                <w:sz w:val="24"/>
                <w:szCs w:val="24"/>
              </w:rPr>
              <w:lastRenderedPageBreak/>
              <w:t>материала</w:t>
            </w:r>
          </w:p>
          <w:p w:rsidR="0022466D" w:rsidRDefault="0022466D" w:rsidP="007C751B">
            <w:pPr>
              <w:pStyle w:val="a6"/>
              <w:tabs>
                <w:tab w:val="left" w:pos="317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2466D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МАДОУ ЦРР д/с № 129 г. Калининграда</w:t>
            </w:r>
          </w:p>
          <w:p w:rsidR="0022466D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МАДОУ д/с </w:t>
            </w:r>
            <w:r w:rsidRPr="00240E3F">
              <w:rPr>
                <w:sz w:val="24"/>
                <w:szCs w:val="24"/>
              </w:rPr>
              <w:t>п. Романово</w:t>
            </w:r>
            <w:r>
              <w:rPr>
                <w:sz w:val="24"/>
                <w:szCs w:val="24"/>
              </w:rPr>
              <w:t>, Зеленоградский район</w:t>
            </w:r>
          </w:p>
        </w:tc>
        <w:tc>
          <w:tcPr>
            <w:tcW w:w="1418" w:type="dxa"/>
          </w:tcPr>
          <w:p w:rsidR="0022466D" w:rsidRPr="00F2774F" w:rsidRDefault="0022466D" w:rsidP="0022466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9%</w:t>
            </w:r>
          </w:p>
        </w:tc>
      </w:tr>
      <w:tr w:rsidR="0022466D" w:rsidRPr="00F2774F" w:rsidTr="007C751B">
        <w:tc>
          <w:tcPr>
            <w:tcW w:w="3510" w:type="dxa"/>
          </w:tcPr>
          <w:p w:rsidR="0022466D" w:rsidRPr="00F2774F" w:rsidRDefault="0022466D" w:rsidP="007C751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и/или с</w:t>
            </w:r>
            <w:r w:rsidRPr="000F6C53">
              <w:rPr>
                <w:sz w:val="24"/>
                <w:szCs w:val="24"/>
              </w:rPr>
              <w:t xml:space="preserve">етевого сотрудничества </w:t>
            </w:r>
            <w:r>
              <w:rPr>
                <w:sz w:val="24"/>
                <w:szCs w:val="24"/>
              </w:rPr>
              <w:t xml:space="preserve">с другими организациями </w:t>
            </w:r>
            <w:r w:rsidRPr="000F6C53">
              <w:rPr>
                <w:sz w:val="24"/>
                <w:szCs w:val="24"/>
              </w:rPr>
              <w:t>в области духовно-нравственного воспитания детей</w:t>
            </w:r>
          </w:p>
        </w:tc>
        <w:tc>
          <w:tcPr>
            <w:tcW w:w="4678" w:type="dxa"/>
          </w:tcPr>
          <w:p w:rsidR="0022466D" w:rsidRPr="00B65518" w:rsidRDefault="0022466D" w:rsidP="007C751B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59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22466D" w:rsidRPr="00F2774F" w:rsidRDefault="0022466D" w:rsidP="007C751B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22466D" w:rsidRPr="00F2774F" w:rsidTr="007C751B">
        <w:tc>
          <w:tcPr>
            <w:tcW w:w="3510" w:type="dxa"/>
          </w:tcPr>
          <w:p w:rsidR="0022466D" w:rsidRPr="00F2774F" w:rsidRDefault="0022466D" w:rsidP="007C751B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F2774F">
              <w:rPr>
                <w:sz w:val="24"/>
                <w:szCs w:val="24"/>
              </w:rPr>
              <w:t>Пополнение методической базы</w:t>
            </w:r>
          </w:p>
        </w:tc>
        <w:tc>
          <w:tcPr>
            <w:tcW w:w="4678" w:type="dxa"/>
          </w:tcPr>
          <w:p w:rsidR="0022466D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B65518">
              <w:rPr>
                <w:sz w:val="24"/>
                <w:szCs w:val="24"/>
              </w:rPr>
              <w:t>МАДОУ  д</w:t>
            </w:r>
            <w:proofErr w:type="gramEnd"/>
            <w:r w:rsidRPr="00B65518">
              <w:rPr>
                <w:sz w:val="24"/>
                <w:szCs w:val="24"/>
              </w:rPr>
              <w:t xml:space="preserve">/с </w:t>
            </w:r>
            <w:r>
              <w:rPr>
                <w:sz w:val="24"/>
                <w:szCs w:val="24"/>
              </w:rPr>
              <w:t xml:space="preserve">№ 36 </w:t>
            </w:r>
            <w:r w:rsidRPr="00B65518">
              <w:rPr>
                <w:sz w:val="24"/>
                <w:szCs w:val="24"/>
              </w:rPr>
              <w:t>г. Калининград</w:t>
            </w:r>
            <w:r>
              <w:rPr>
                <w:sz w:val="24"/>
                <w:szCs w:val="24"/>
              </w:rPr>
              <w:t>а</w:t>
            </w:r>
          </w:p>
          <w:p w:rsidR="0022466D" w:rsidRPr="00F2774F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466D" w:rsidRPr="00F2774F" w:rsidRDefault="0022466D" w:rsidP="0022466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22466D" w:rsidRPr="00F2774F" w:rsidTr="007C751B">
        <w:tc>
          <w:tcPr>
            <w:tcW w:w="3510" w:type="dxa"/>
          </w:tcPr>
          <w:p w:rsidR="0022466D" w:rsidRPr="00EA06E0" w:rsidRDefault="0022466D" w:rsidP="007C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новых форм деятельности</w:t>
            </w:r>
          </w:p>
        </w:tc>
        <w:tc>
          <w:tcPr>
            <w:tcW w:w="4678" w:type="dxa"/>
          </w:tcPr>
          <w:p w:rsidR="0022466D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55, г. Калининград</w:t>
            </w:r>
          </w:p>
          <w:p w:rsidR="0022466D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</w:t>
            </w:r>
            <w:r w:rsidRPr="00240E3F">
              <w:rPr>
                <w:sz w:val="24"/>
                <w:szCs w:val="24"/>
              </w:rPr>
              <w:t>«Детский сад №14» г. Гусев</w:t>
            </w:r>
          </w:p>
        </w:tc>
        <w:tc>
          <w:tcPr>
            <w:tcW w:w="1418" w:type="dxa"/>
          </w:tcPr>
          <w:p w:rsidR="0022466D" w:rsidRPr="00F2774F" w:rsidRDefault="0022466D" w:rsidP="0022466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22466D" w:rsidRPr="00F2774F" w:rsidTr="007C751B">
        <w:tc>
          <w:tcPr>
            <w:tcW w:w="3510" w:type="dxa"/>
          </w:tcPr>
          <w:p w:rsidR="0022466D" w:rsidRDefault="0022466D" w:rsidP="007C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</w:tc>
        <w:tc>
          <w:tcPr>
            <w:tcW w:w="4678" w:type="dxa"/>
          </w:tcPr>
          <w:p w:rsidR="0022466D" w:rsidRPr="00173E0F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173E0F">
              <w:rPr>
                <w:sz w:val="24"/>
                <w:szCs w:val="24"/>
              </w:rPr>
              <w:t>МАДОУ  ЦР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д/с № 2 «Счастливое детство» </w:t>
            </w:r>
            <w:r w:rsidRPr="00173E0F">
              <w:rPr>
                <w:sz w:val="24"/>
                <w:szCs w:val="24"/>
              </w:rPr>
              <w:t>г. Советск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22466D" w:rsidRPr="00F2774F" w:rsidRDefault="0022466D" w:rsidP="0022466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22466D" w:rsidRPr="00F2774F" w:rsidTr="007C751B">
        <w:trPr>
          <w:trHeight w:val="1104"/>
        </w:trPr>
        <w:tc>
          <w:tcPr>
            <w:tcW w:w="3510" w:type="dxa"/>
          </w:tcPr>
          <w:p w:rsidR="0022466D" w:rsidRDefault="0022466D" w:rsidP="007C7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Перспективы не обозначены или выражены неопределенно</w:t>
            </w:r>
          </w:p>
        </w:tc>
        <w:tc>
          <w:tcPr>
            <w:tcW w:w="4678" w:type="dxa"/>
          </w:tcPr>
          <w:p w:rsidR="0022466D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 4 «Золотой ключик» </w:t>
            </w:r>
            <w:r w:rsidRPr="008775D3">
              <w:rPr>
                <w:sz w:val="24"/>
                <w:szCs w:val="24"/>
              </w:rPr>
              <w:t>г. Советск</w:t>
            </w:r>
            <w:r>
              <w:rPr>
                <w:sz w:val="24"/>
                <w:szCs w:val="24"/>
              </w:rPr>
              <w:t>а</w:t>
            </w:r>
          </w:p>
          <w:p w:rsidR="0022466D" w:rsidRPr="008775D3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МАДОУ д/с №1 «Берёзка» </w:t>
            </w:r>
            <w:r w:rsidRPr="008775D3">
              <w:rPr>
                <w:sz w:val="24"/>
                <w:szCs w:val="24"/>
              </w:rPr>
              <w:t>г. Светлогорск</w:t>
            </w:r>
            <w:r>
              <w:rPr>
                <w:sz w:val="24"/>
                <w:szCs w:val="24"/>
              </w:rPr>
              <w:t>а</w:t>
            </w:r>
          </w:p>
          <w:p w:rsidR="0022466D" w:rsidRPr="008775D3" w:rsidRDefault="0022466D" w:rsidP="0022466D">
            <w:pPr>
              <w:pStyle w:val="a6"/>
              <w:tabs>
                <w:tab w:val="left" w:pos="318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д/с № 3 «Почемучка» г. Советск</w:t>
            </w:r>
          </w:p>
        </w:tc>
        <w:tc>
          <w:tcPr>
            <w:tcW w:w="1418" w:type="dxa"/>
          </w:tcPr>
          <w:p w:rsidR="0022466D" w:rsidRPr="00F2774F" w:rsidRDefault="0022466D" w:rsidP="0022466D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</w:tr>
    </w:tbl>
    <w:p w:rsidR="00C04128" w:rsidRDefault="00C04128" w:rsidP="00C04128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C04128" w:rsidRDefault="0022466D" w:rsidP="005E0081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E0081">
        <w:rPr>
          <w:b/>
          <w:sz w:val="28"/>
          <w:szCs w:val="28"/>
        </w:rPr>
        <w:t xml:space="preserve">10. </w:t>
      </w:r>
      <w:r w:rsidR="005E0081" w:rsidRPr="005E0081">
        <w:rPr>
          <w:b/>
          <w:sz w:val="28"/>
          <w:szCs w:val="28"/>
        </w:rPr>
        <w:t xml:space="preserve">Уровень развития системы духовно-нравственного воспитания в ДОО – опорных площадках. </w:t>
      </w:r>
      <w:r w:rsidR="00C04128" w:rsidRPr="005E0081">
        <w:rPr>
          <w:b/>
          <w:sz w:val="28"/>
          <w:szCs w:val="28"/>
        </w:rPr>
        <w:t xml:space="preserve"> </w:t>
      </w:r>
    </w:p>
    <w:p w:rsidR="005E0081" w:rsidRDefault="005E0081" w:rsidP="005E0081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5E0081" w:rsidRDefault="005E0081" w:rsidP="005E008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Обобщив результаты мониторинга, все опорные площадки условно можно разделить по уровню развития системы духовно-нравственного воспитания.</w:t>
      </w:r>
    </w:p>
    <w:p w:rsidR="005E0081" w:rsidRDefault="005E0081" w:rsidP="005E0081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Сформированная система д</w:t>
      </w:r>
      <w:r w:rsidR="00925EDE">
        <w:rPr>
          <w:sz w:val="28"/>
          <w:szCs w:val="28"/>
        </w:rPr>
        <w:t>уховно-нравственного воспитания</w:t>
      </w:r>
      <w:r w:rsidR="00F91719">
        <w:rPr>
          <w:sz w:val="28"/>
          <w:szCs w:val="28"/>
        </w:rPr>
        <w:t xml:space="preserve"> – 4 ДОО:</w:t>
      </w:r>
    </w:p>
    <w:p w:rsidR="005E0081" w:rsidRDefault="005E0081" w:rsidP="005E0081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 w:rsidRPr="00B65518">
        <w:rPr>
          <w:sz w:val="24"/>
        </w:rPr>
        <w:t xml:space="preserve">МАДОУ д/с </w:t>
      </w:r>
      <w:r>
        <w:rPr>
          <w:sz w:val="24"/>
        </w:rPr>
        <w:t xml:space="preserve">№ 55 </w:t>
      </w:r>
      <w:r w:rsidRPr="00B65518">
        <w:rPr>
          <w:sz w:val="24"/>
        </w:rPr>
        <w:t>г. Калининград</w:t>
      </w:r>
      <w:r>
        <w:rPr>
          <w:sz w:val="24"/>
        </w:rPr>
        <w:t xml:space="preserve">а </w:t>
      </w:r>
    </w:p>
    <w:p w:rsidR="005E0081" w:rsidRDefault="005E0081" w:rsidP="005E0081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>
        <w:rPr>
          <w:sz w:val="24"/>
        </w:rPr>
        <w:t>МАДОУ д/с № 94 г. Калининграда</w:t>
      </w:r>
    </w:p>
    <w:p w:rsidR="005E0081" w:rsidRDefault="005E0081" w:rsidP="005E0081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 w:rsidRPr="00B65518">
        <w:rPr>
          <w:sz w:val="24"/>
        </w:rPr>
        <w:t xml:space="preserve">МАДОУ ЦРР д/с </w:t>
      </w:r>
      <w:r>
        <w:rPr>
          <w:sz w:val="24"/>
        </w:rPr>
        <w:t xml:space="preserve">№ 122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5E0081" w:rsidRDefault="005E0081" w:rsidP="005E0081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>
        <w:rPr>
          <w:sz w:val="24"/>
        </w:rPr>
        <w:t xml:space="preserve">МАДОУ </w:t>
      </w:r>
      <w:r w:rsidRPr="00240E3F">
        <w:rPr>
          <w:sz w:val="24"/>
        </w:rPr>
        <w:t>«Детский сад №14» г. Гусев</w:t>
      </w:r>
      <w:r>
        <w:rPr>
          <w:sz w:val="24"/>
        </w:rPr>
        <w:t>а</w:t>
      </w:r>
    </w:p>
    <w:p w:rsidR="0004654F" w:rsidRDefault="0004654F" w:rsidP="005E0081">
      <w:pPr>
        <w:spacing w:line="360" w:lineRule="auto"/>
        <w:ind w:firstLine="709"/>
        <w:jc w:val="both"/>
        <w:rPr>
          <w:sz w:val="28"/>
          <w:szCs w:val="28"/>
        </w:rPr>
      </w:pPr>
    </w:p>
    <w:p w:rsidR="00A64520" w:rsidRPr="00B315D0" w:rsidRDefault="00A64520" w:rsidP="00A645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5D0">
        <w:rPr>
          <w:sz w:val="28"/>
          <w:szCs w:val="28"/>
        </w:rPr>
        <w:t>Система духовно-нравственного в</w:t>
      </w:r>
      <w:r>
        <w:rPr>
          <w:sz w:val="28"/>
          <w:szCs w:val="28"/>
        </w:rPr>
        <w:t>оспитания в стадии формирования – 12 ДОО:</w:t>
      </w:r>
    </w:p>
    <w:p w:rsidR="00A64520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proofErr w:type="gramStart"/>
      <w:r w:rsidRPr="00B65518">
        <w:rPr>
          <w:sz w:val="24"/>
        </w:rPr>
        <w:t>МАДОУ  д</w:t>
      </w:r>
      <w:proofErr w:type="gramEnd"/>
      <w:r w:rsidRPr="00B65518">
        <w:rPr>
          <w:sz w:val="24"/>
        </w:rPr>
        <w:t xml:space="preserve">/с </w:t>
      </w:r>
      <w:r>
        <w:rPr>
          <w:sz w:val="24"/>
        </w:rPr>
        <w:t xml:space="preserve">№ 36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A64520" w:rsidRPr="00AF0764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AF0764">
        <w:rPr>
          <w:sz w:val="24"/>
        </w:rPr>
        <w:t>МАДОУ д/с № 56 г.</w:t>
      </w:r>
      <w:r>
        <w:rPr>
          <w:sz w:val="24"/>
        </w:rPr>
        <w:t xml:space="preserve"> </w:t>
      </w:r>
      <w:r w:rsidRPr="00AF0764">
        <w:rPr>
          <w:sz w:val="24"/>
        </w:rPr>
        <w:t>Калининграда</w:t>
      </w:r>
    </w:p>
    <w:p w:rsidR="00A64520" w:rsidRPr="005E0081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proofErr w:type="gramStart"/>
      <w:r w:rsidRPr="00B65518">
        <w:rPr>
          <w:sz w:val="24"/>
        </w:rPr>
        <w:t>МАДОУ  д</w:t>
      </w:r>
      <w:proofErr w:type="gramEnd"/>
      <w:r w:rsidRPr="00B65518">
        <w:rPr>
          <w:sz w:val="24"/>
        </w:rPr>
        <w:t xml:space="preserve">/с </w:t>
      </w:r>
      <w:r>
        <w:rPr>
          <w:sz w:val="24"/>
        </w:rPr>
        <w:t xml:space="preserve">№ 59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A64520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proofErr w:type="gramStart"/>
      <w:r>
        <w:rPr>
          <w:sz w:val="24"/>
        </w:rPr>
        <w:t xml:space="preserve">МАДОУ </w:t>
      </w:r>
      <w:r w:rsidRPr="00B65518">
        <w:rPr>
          <w:sz w:val="24"/>
        </w:rPr>
        <w:t xml:space="preserve"> д</w:t>
      </w:r>
      <w:proofErr w:type="gramEnd"/>
      <w:r w:rsidRPr="00B65518">
        <w:rPr>
          <w:sz w:val="24"/>
        </w:rPr>
        <w:t xml:space="preserve">/с </w:t>
      </w:r>
      <w:r>
        <w:rPr>
          <w:sz w:val="24"/>
        </w:rPr>
        <w:t xml:space="preserve">№ 74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A64520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>
        <w:rPr>
          <w:sz w:val="24"/>
        </w:rPr>
        <w:t>МАДОУ ЦРР д/с № 128 г. Калининграда</w:t>
      </w:r>
    </w:p>
    <w:p w:rsidR="00A64520" w:rsidRPr="00AF0764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МАДОУ д/с № 129 г. Калининграда</w:t>
      </w:r>
    </w:p>
    <w:p w:rsidR="00A64520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 w:rsidRPr="00B65518">
        <w:rPr>
          <w:sz w:val="24"/>
        </w:rPr>
        <w:t xml:space="preserve">МАДОУ ЦРР д/с </w:t>
      </w:r>
      <w:r>
        <w:rPr>
          <w:sz w:val="24"/>
        </w:rPr>
        <w:t xml:space="preserve">№ 130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A64520" w:rsidRPr="00B6107F" w:rsidRDefault="00A64520" w:rsidP="00A64520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 3 «Почемучка» г. Советска</w:t>
      </w:r>
    </w:p>
    <w:p w:rsidR="00A64520" w:rsidRPr="00AF0764" w:rsidRDefault="00A64520" w:rsidP="00A64520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proofErr w:type="gramStart"/>
      <w:r w:rsidRPr="00AF0764">
        <w:rPr>
          <w:sz w:val="24"/>
        </w:rPr>
        <w:t>МАДОУ  ЦРР</w:t>
      </w:r>
      <w:proofErr w:type="gramEnd"/>
      <w:r w:rsidRPr="00AF0764">
        <w:rPr>
          <w:sz w:val="24"/>
        </w:rPr>
        <w:t xml:space="preserve"> д/с № 2 «Счастливое детство» г. Советска</w:t>
      </w:r>
    </w:p>
    <w:p w:rsidR="00A64520" w:rsidRPr="00AF0764" w:rsidRDefault="00A64520" w:rsidP="00A64520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AF0764">
        <w:rPr>
          <w:sz w:val="24"/>
        </w:rPr>
        <w:t>МАДОУ д/с № 5 «Колокольчик» г. Советска</w:t>
      </w:r>
    </w:p>
    <w:p w:rsidR="00A64520" w:rsidRPr="00B2417A" w:rsidRDefault="00A64520" w:rsidP="00A64520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2417A">
        <w:rPr>
          <w:sz w:val="24"/>
        </w:rPr>
        <w:t>МАДОУ д/с № 6 г. Черняховска</w:t>
      </w:r>
    </w:p>
    <w:p w:rsidR="00A64520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A0181A">
        <w:rPr>
          <w:sz w:val="24"/>
        </w:rPr>
        <w:t>МАОУ СОШ № 2 (дошкольное отделение) г. Немана</w:t>
      </w:r>
    </w:p>
    <w:p w:rsidR="00A64520" w:rsidRPr="00B315D0" w:rsidRDefault="00A64520" w:rsidP="00A64520">
      <w:pPr>
        <w:pStyle w:val="a6"/>
        <w:tabs>
          <w:tab w:val="left" w:pos="318"/>
        </w:tabs>
        <w:spacing w:line="276" w:lineRule="auto"/>
        <w:ind w:left="754"/>
        <w:jc w:val="both"/>
        <w:rPr>
          <w:sz w:val="24"/>
        </w:rPr>
      </w:pPr>
    </w:p>
    <w:p w:rsidR="00A64520" w:rsidRPr="00B315D0" w:rsidRDefault="00A64520" w:rsidP="00A64520">
      <w:pPr>
        <w:spacing w:line="360" w:lineRule="auto"/>
        <w:ind w:left="34" w:firstLine="675"/>
        <w:jc w:val="both"/>
        <w:rPr>
          <w:sz w:val="28"/>
          <w:szCs w:val="28"/>
        </w:rPr>
      </w:pPr>
      <w:r w:rsidRPr="00B315D0">
        <w:rPr>
          <w:sz w:val="28"/>
          <w:szCs w:val="28"/>
        </w:rPr>
        <w:t>3. Присутствуют отдельные элементы системы д</w:t>
      </w:r>
      <w:r>
        <w:rPr>
          <w:sz w:val="28"/>
          <w:szCs w:val="28"/>
        </w:rPr>
        <w:t>уховно-нравственного воспитания – 8 ДОО:</w:t>
      </w:r>
    </w:p>
    <w:p w:rsidR="00A64520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 w:rsidRPr="00B6107F">
        <w:rPr>
          <w:sz w:val="24"/>
        </w:rPr>
        <w:t>МАДОУ ЦРР д/с № 2 г. Калининграда</w:t>
      </w:r>
    </w:p>
    <w:p w:rsidR="00A64520" w:rsidRPr="00B6107F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 w:rsidRPr="00B6107F">
        <w:rPr>
          <w:sz w:val="24"/>
        </w:rPr>
        <w:t>МАДОУ д/с № 20 "Березка" г. Гурьевска</w:t>
      </w:r>
    </w:p>
    <w:p w:rsidR="00A64520" w:rsidRPr="00B6107F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МБДОУ «</w:t>
      </w:r>
      <w:proofErr w:type="spellStart"/>
      <w:r w:rsidRPr="00B6107F">
        <w:rPr>
          <w:sz w:val="24"/>
        </w:rPr>
        <w:t>Владимировский</w:t>
      </w:r>
      <w:proofErr w:type="spellEnd"/>
      <w:r w:rsidRPr="00B6107F">
        <w:rPr>
          <w:sz w:val="24"/>
        </w:rPr>
        <w:t xml:space="preserve"> детский сад» Багратионовского района</w:t>
      </w:r>
    </w:p>
    <w:p w:rsidR="00A64520" w:rsidRPr="00B6107F" w:rsidRDefault="00A64520" w:rsidP="00A64520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 3 «Золотая рыбка» г. Светлого</w:t>
      </w:r>
    </w:p>
    <w:p w:rsidR="00A64520" w:rsidRPr="00B6107F" w:rsidRDefault="00A64520" w:rsidP="00A64520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6107F">
        <w:rPr>
          <w:sz w:val="24"/>
        </w:rPr>
        <w:t xml:space="preserve">МАДОУ д/с № </w:t>
      </w:r>
      <w:proofErr w:type="gramStart"/>
      <w:r w:rsidRPr="00B6107F">
        <w:rPr>
          <w:sz w:val="24"/>
        </w:rPr>
        <w:t>3  г.</w:t>
      </w:r>
      <w:proofErr w:type="gramEnd"/>
      <w:r w:rsidRPr="00B6107F">
        <w:rPr>
          <w:sz w:val="24"/>
        </w:rPr>
        <w:t xml:space="preserve"> Зеленоградска</w:t>
      </w:r>
    </w:p>
    <w:p w:rsidR="00A64520" w:rsidRPr="00B6107F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</w:t>
      </w:r>
      <w:proofErr w:type="gramStart"/>
      <w:r w:rsidRPr="00B6107F">
        <w:rPr>
          <w:sz w:val="24"/>
        </w:rPr>
        <w:t>с  п.</w:t>
      </w:r>
      <w:proofErr w:type="gramEnd"/>
      <w:r w:rsidRPr="00B6107F">
        <w:rPr>
          <w:sz w:val="24"/>
        </w:rPr>
        <w:t xml:space="preserve"> Романово Зеленоградского района</w:t>
      </w:r>
    </w:p>
    <w:p w:rsidR="00A64520" w:rsidRPr="00B6107F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№1 «Берёзка» г. Светлогорска</w:t>
      </w:r>
    </w:p>
    <w:p w:rsidR="00A64520" w:rsidRDefault="00A64520" w:rsidP="00A64520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 4 «Золотой ключик» г. Советска</w:t>
      </w:r>
    </w:p>
    <w:p w:rsidR="00236F0C" w:rsidRDefault="00236F0C" w:rsidP="00C3094A">
      <w:pPr>
        <w:spacing w:line="360" w:lineRule="auto"/>
        <w:jc w:val="center"/>
        <w:rPr>
          <w:b/>
          <w:sz w:val="28"/>
          <w:szCs w:val="28"/>
        </w:rPr>
      </w:pPr>
    </w:p>
    <w:p w:rsidR="00236F0C" w:rsidRDefault="00236F0C" w:rsidP="00C3094A">
      <w:pPr>
        <w:spacing w:line="360" w:lineRule="auto"/>
        <w:jc w:val="center"/>
        <w:rPr>
          <w:b/>
          <w:sz w:val="28"/>
          <w:szCs w:val="28"/>
        </w:rPr>
      </w:pPr>
    </w:p>
    <w:p w:rsidR="00236F0C" w:rsidRDefault="00236F0C" w:rsidP="00C3094A">
      <w:pPr>
        <w:spacing w:line="360" w:lineRule="auto"/>
        <w:jc w:val="center"/>
        <w:rPr>
          <w:b/>
          <w:sz w:val="28"/>
          <w:szCs w:val="28"/>
        </w:rPr>
      </w:pPr>
    </w:p>
    <w:p w:rsidR="00236F0C" w:rsidRDefault="00236F0C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A64520" w:rsidRDefault="00A64520" w:rsidP="00C3094A">
      <w:pPr>
        <w:spacing w:line="360" w:lineRule="auto"/>
        <w:jc w:val="center"/>
        <w:rPr>
          <w:b/>
          <w:sz w:val="28"/>
          <w:szCs w:val="28"/>
        </w:rPr>
      </w:pPr>
    </w:p>
    <w:p w:rsidR="00C3094A" w:rsidRPr="00A30896" w:rsidRDefault="00C3094A" w:rsidP="00C3094A">
      <w:pPr>
        <w:spacing w:line="360" w:lineRule="auto"/>
        <w:jc w:val="center"/>
        <w:rPr>
          <w:b/>
          <w:sz w:val="28"/>
          <w:szCs w:val="28"/>
        </w:rPr>
      </w:pPr>
      <w:r w:rsidRPr="00A30896">
        <w:rPr>
          <w:b/>
          <w:sz w:val="28"/>
          <w:szCs w:val="28"/>
        </w:rPr>
        <w:lastRenderedPageBreak/>
        <w:t>ВЫВОДЫ</w:t>
      </w:r>
    </w:p>
    <w:p w:rsidR="00C3094A" w:rsidRPr="00A30896" w:rsidRDefault="00C3094A" w:rsidP="00C309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49E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30896">
        <w:rPr>
          <w:b/>
          <w:sz w:val="28"/>
          <w:szCs w:val="28"/>
        </w:rPr>
        <w:t>Реализация опорными площадками парциальных программ по духовно-нравственному воспитанию.</w:t>
      </w:r>
    </w:p>
    <w:p w:rsidR="00C3094A" w:rsidRPr="00A30896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 w:rsidRPr="00A3089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30896">
        <w:rPr>
          <w:sz w:val="28"/>
          <w:szCs w:val="28"/>
        </w:rPr>
        <w:t xml:space="preserve"> Одной из самых острых </w:t>
      </w:r>
      <w:proofErr w:type="gramStart"/>
      <w:r w:rsidRPr="00A30896">
        <w:rPr>
          <w:sz w:val="28"/>
          <w:szCs w:val="28"/>
        </w:rPr>
        <w:t>остается  проблема</w:t>
      </w:r>
      <w:proofErr w:type="gramEnd"/>
      <w:r w:rsidRPr="00A30896">
        <w:rPr>
          <w:sz w:val="28"/>
          <w:szCs w:val="28"/>
        </w:rPr>
        <w:t xml:space="preserve"> внедрения парциальных программ по духовно-нравственному воспитанию в ДОО - опорных площадках. Проблема требует скорейшего решения, т.к. парциальная программа является системообразующим фактором для развития опорной площадки.</w:t>
      </w: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30896">
        <w:rPr>
          <w:sz w:val="28"/>
          <w:szCs w:val="28"/>
        </w:rPr>
        <w:t xml:space="preserve">2. Среди реализуемых парциальных программ преобладает программа </w:t>
      </w:r>
      <w:proofErr w:type="spellStart"/>
      <w:r w:rsidRPr="00A30896">
        <w:rPr>
          <w:sz w:val="28"/>
          <w:szCs w:val="28"/>
        </w:rPr>
        <w:t>О.Л.Князевой</w:t>
      </w:r>
      <w:proofErr w:type="spellEnd"/>
      <w:r w:rsidRPr="00A30896">
        <w:rPr>
          <w:sz w:val="28"/>
          <w:szCs w:val="28"/>
        </w:rPr>
        <w:t xml:space="preserve">, М.Д. </w:t>
      </w:r>
      <w:proofErr w:type="spellStart"/>
      <w:r w:rsidRPr="00A30896">
        <w:rPr>
          <w:sz w:val="28"/>
          <w:szCs w:val="28"/>
        </w:rPr>
        <w:t>Маханевой</w:t>
      </w:r>
      <w:proofErr w:type="spellEnd"/>
      <w:r w:rsidRPr="00A30896">
        <w:rPr>
          <w:sz w:val="28"/>
          <w:szCs w:val="28"/>
        </w:rPr>
        <w:t xml:space="preserve"> «Приобщение к истокам русской народной культуры», которая, на наш </w:t>
      </w:r>
      <w:proofErr w:type="gramStart"/>
      <w:r w:rsidRPr="00A30896">
        <w:rPr>
          <w:sz w:val="28"/>
          <w:szCs w:val="28"/>
        </w:rPr>
        <w:t>взгляд,  не</w:t>
      </w:r>
      <w:proofErr w:type="gramEnd"/>
      <w:r w:rsidRPr="00A30896">
        <w:rPr>
          <w:sz w:val="28"/>
          <w:szCs w:val="28"/>
        </w:rPr>
        <w:t xml:space="preserve"> обладает достаточным потенциалам для формирования ценностно-смысловой сферы личности дошкольника.</w:t>
      </w:r>
    </w:p>
    <w:p w:rsidR="00C3094A" w:rsidRDefault="00C3094A" w:rsidP="00C309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0896">
        <w:rPr>
          <w:b/>
          <w:sz w:val="28"/>
          <w:szCs w:val="28"/>
        </w:rPr>
        <w:t>2.  Формирование уклада жизни ДОО-опорных площадок на основе базовых национальных ценностей.</w:t>
      </w:r>
    </w:p>
    <w:p w:rsidR="00C3094A" w:rsidRDefault="00C3094A" w:rsidP="00C3094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A30896">
        <w:rPr>
          <w:b/>
          <w:sz w:val="28"/>
          <w:szCs w:val="28"/>
        </w:rPr>
        <w:t>Реализация дополнительных общеразвивающих программ по духовно-нравственному воспитанию.</w:t>
      </w:r>
    </w:p>
    <w:p w:rsidR="00F91719" w:rsidRPr="00A30896" w:rsidRDefault="00F91719" w:rsidP="00C3094A">
      <w:pPr>
        <w:ind w:firstLine="709"/>
        <w:rPr>
          <w:b/>
          <w:sz w:val="28"/>
          <w:szCs w:val="28"/>
        </w:rPr>
      </w:pPr>
    </w:p>
    <w:p w:rsidR="00C3094A" w:rsidRDefault="00C3094A" w:rsidP="00C3094A">
      <w:pPr>
        <w:pStyle w:val="a6"/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2.1.1.</w:t>
      </w:r>
      <w:r w:rsidRPr="00A30896">
        <w:rPr>
          <w:sz w:val="28"/>
          <w:szCs w:val="28"/>
        </w:rPr>
        <w:t xml:space="preserve"> </w:t>
      </w:r>
      <w:r>
        <w:rPr>
          <w:sz w:val="28"/>
          <w:szCs w:val="28"/>
        </w:rPr>
        <w:t>В ф</w:t>
      </w:r>
      <w:r w:rsidRPr="00A30896">
        <w:rPr>
          <w:sz w:val="28"/>
          <w:szCs w:val="28"/>
        </w:rPr>
        <w:t>ормировани</w:t>
      </w:r>
      <w:r>
        <w:rPr>
          <w:sz w:val="28"/>
          <w:szCs w:val="28"/>
        </w:rPr>
        <w:t>и</w:t>
      </w:r>
      <w:r w:rsidRPr="00A30896">
        <w:rPr>
          <w:sz w:val="28"/>
          <w:szCs w:val="28"/>
        </w:rPr>
        <w:t xml:space="preserve"> уклада жизни </w:t>
      </w:r>
      <w:r>
        <w:rPr>
          <w:sz w:val="28"/>
          <w:szCs w:val="28"/>
        </w:rPr>
        <w:t>ДОО-</w:t>
      </w:r>
      <w:r w:rsidRPr="00A30896">
        <w:rPr>
          <w:sz w:val="28"/>
          <w:szCs w:val="28"/>
        </w:rPr>
        <w:t>опорных площадок на основе</w:t>
      </w:r>
      <w:r>
        <w:rPr>
          <w:sz w:val="28"/>
          <w:szCs w:val="28"/>
        </w:rPr>
        <w:t xml:space="preserve"> базовых национальных ценностей ведущую роль играет реализация дополнительных общеразвивающих программ, в которых проектная деятельность представлена гораздо шире,</w:t>
      </w:r>
      <w:r w:rsidRPr="00A308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чем кружковая.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Содержательный анализ проектной деятельности опорных площадок показывает, что она </w:t>
      </w:r>
      <w:r w:rsidRPr="00A30896">
        <w:rPr>
          <w:color w:val="auto"/>
          <w:sz w:val="28"/>
          <w:szCs w:val="28"/>
        </w:rPr>
        <w:t>в целом охватывает все базовые национальные ценности</w:t>
      </w:r>
      <w:r>
        <w:rPr>
          <w:color w:val="auto"/>
          <w:sz w:val="28"/>
          <w:szCs w:val="28"/>
        </w:rPr>
        <w:t>.</w:t>
      </w:r>
      <w:r w:rsidRPr="00A30896">
        <w:rPr>
          <w:color w:val="auto"/>
          <w:sz w:val="28"/>
          <w:szCs w:val="28"/>
        </w:rPr>
        <w:t xml:space="preserve"> </w:t>
      </w:r>
    </w:p>
    <w:p w:rsidR="00C3094A" w:rsidRDefault="00C3094A" w:rsidP="00C3094A">
      <w:pPr>
        <w:pStyle w:val="a6"/>
        <w:spacing w:after="200" w:line="360" w:lineRule="auto"/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2.1.2. В опорных площадках, где реализуется парциальная программа, включение воспитанников в дополнительные общеразвивающие программы и проектную деятельность по духовно-нравственному воспитанию значительно выше, что свидетельствует о более системном развитии данных ДОО.</w:t>
      </w:r>
    </w:p>
    <w:p w:rsidR="00C3094A" w:rsidRDefault="00C3094A" w:rsidP="00C3094A">
      <w:pPr>
        <w:pStyle w:val="a6"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2.1.3. Общий о</w:t>
      </w:r>
      <w:r w:rsidRPr="00A30896">
        <w:rPr>
          <w:sz w:val="28"/>
          <w:szCs w:val="28"/>
        </w:rPr>
        <w:t xml:space="preserve">хват воспитанников ДОО – опорных площадок парциальными и дополнительными общеразвивающими программами </w:t>
      </w:r>
      <w:r w:rsidRPr="00A30896">
        <w:rPr>
          <w:sz w:val="28"/>
          <w:szCs w:val="28"/>
        </w:rPr>
        <w:lastRenderedPageBreak/>
        <w:t>духо</w:t>
      </w:r>
      <w:r>
        <w:rPr>
          <w:sz w:val="28"/>
          <w:szCs w:val="28"/>
        </w:rPr>
        <w:t>вно-нравственной направленности составляет 82%. Однако этот показатель существенно отличается в разных опорных площадках.</w:t>
      </w:r>
    </w:p>
    <w:p w:rsidR="00C3094A" w:rsidRDefault="00C3094A" w:rsidP="00C3094A">
      <w:pPr>
        <w:pStyle w:val="a6"/>
        <w:spacing w:after="200" w:line="276" w:lineRule="auto"/>
        <w:ind w:left="0" w:firstLine="709"/>
        <w:jc w:val="both"/>
        <w:rPr>
          <w:sz w:val="28"/>
          <w:szCs w:val="28"/>
        </w:rPr>
      </w:pPr>
    </w:p>
    <w:p w:rsidR="00C3094A" w:rsidRDefault="00C3094A" w:rsidP="00C3094A">
      <w:pPr>
        <w:pStyle w:val="a6"/>
        <w:spacing w:after="200"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2E0962">
        <w:rPr>
          <w:b/>
          <w:sz w:val="28"/>
          <w:szCs w:val="28"/>
        </w:rPr>
        <w:t>Традиции, формирующие систему духовно-нравственного воспитания опорных площадок.</w:t>
      </w:r>
    </w:p>
    <w:p w:rsidR="00C3094A" w:rsidRDefault="00C3094A" w:rsidP="00C3094A">
      <w:pPr>
        <w:pStyle w:val="a6"/>
        <w:spacing w:after="200" w:line="276" w:lineRule="auto"/>
        <w:ind w:left="0"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pStyle w:val="a6"/>
        <w:spacing w:after="20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целом в ДОО-опорных площадках представлен достаточно широких спектр традиций, имеющих воспитательное значение. Важным, на наш взгляд, является как включенность ДОО в </w:t>
      </w:r>
      <w:proofErr w:type="gramStart"/>
      <w:r>
        <w:rPr>
          <w:sz w:val="28"/>
          <w:szCs w:val="28"/>
        </w:rPr>
        <w:t xml:space="preserve">общероссийские,   </w:t>
      </w:r>
      <w:proofErr w:type="gramEnd"/>
      <w:r>
        <w:rPr>
          <w:sz w:val="28"/>
          <w:szCs w:val="28"/>
        </w:rPr>
        <w:t>региональные и городские (поселковые) традиционные события, так и формирование собственных традиций, характерных только для конкретной опорной площадки.</w:t>
      </w: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 w:rsidRPr="00A30896">
        <w:rPr>
          <w:sz w:val="28"/>
          <w:szCs w:val="28"/>
        </w:rPr>
        <w:t>2.2.2.</w:t>
      </w:r>
      <w:r>
        <w:rPr>
          <w:sz w:val="28"/>
          <w:szCs w:val="28"/>
        </w:rPr>
        <w:t xml:space="preserve"> О</w:t>
      </w:r>
      <w:r w:rsidRPr="00A30896">
        <w:rPr>
          <w:sz w:val="28"/>
          <w:szCs w:val="28"/>
        </w:rPr>
        <w:t xml:space="preserve">сновными традиционными событиями </w:t>
      </w:r>
      <w:r>
        <w:rPr>
          <w:sz w:val="28"/>
          <w:szCs w:val="28"/>
        </w:rPr>
        <w:t>для ДОО-</w:t>
      </w:r>
      <w:r w:rsidRPr="00A30896">
        <w:rPr>
          <w:sz w:val="28"/>
          <w:szCs w:val="28"/>
        </w:rPr>
        <w:t>опорных площадок являются праздники, что вполне объяснимо с позиции возрастных особенностей развития ценностно-смысловой сферы личности детей дошкольного возраста.</w:t>
      </w:r>
      <w:r>
        <w:rPr>
          <w:sz w:val="28"/>
          <w:szCs w:val="28"/>
        </w:rPr>
        <w:t xml:space="preserve"> </w:t>
      </w:r>
      <w:r w:rsidRPr="00A30896">
        <w:rPr>
          <w:sz w:val="28"/>
          <w:szCs w:val="28"/>
        </w:rPr>
        <w:t>При этом все опорные площадки включены в празднование значимых для дошкольников общегосударственных, региональных и городских (поселковых) праздников.</w:t>
      </w: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Большинство</w:t>
      </w:r>
      <w:r w:rsidRPr="00A30896">
        <w:rPr>
          <w:sz w:val="28"/>
          <w:szCs w:val="28"/>
        </w:rPr>
        <w:t xml:space="preserve"> опорных площадок проводят традиционные православные праздники, а также праздники народного календаря</w:t>
      </w:r>
      <w:r>
        <w:rPr>
          <w:sz w:val="28"/>
          <w:szCs w:val="28"/>
        </w:rPr>
        <w:t>.</w:t>
      </w:r>
      <w:r w:rsidRPr="00A30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Однако </w:t>
      </w:r>
      <w:r w:rsidRPr="00A30896">
        <w:rPr>
          <w:sz w:val="28"/>
          <w:szCs w:val="28"/>
        </w:rPr>
        <w:t>праздничные события име</w:t>
      </w:r>
      <w:r>
        <w:rPr>
          <w:sz w:val="28"/>
          <w:szCs w:val="28"/>
        </w:rPr>
        <w:t>ют</w:t>
      </w:r>
      <w:r w:rsidRPr="00A30896">
        <w:rPr>
          <w:sz w:val="28"/>
          <w:szCs w:val="28"/>
        </w:rPr>
        <w:t xml:space="preserve"> разное ценностное наполнение, </w:t>
      </w:r>
      <w:proofErr w:type="gramStart"/>
      <w:r w:rsidRPr="00A30896">
        <w:rPr>
          <w:sz w:val="28"/>
          <w:szCs w:val="28"/>
        </w:rPr>
        <w:t>от  самых</w:t>
      </w:r>
      <w:proofErr w:type="gramEnd"/>
      <w:r w:rsidRPr="00A30896">
        <w:rPr>
          <w:sz w:val="28"/>
          <w:szCs w:val="28"/>
        </w:rPr>
        <w:t xml:space="preserve"> поверхностных развлечений или ознакомления с событием до широкомасштабных </w:t>
      </w:r>
      <w:r>
        <w:rPr>
          <w:sz w:val="28"/>
          <w:szCs w:val="28"/>
        </w:rPr>
        <w:t xml:space="preserve">содержательных </w:t>
      </w:r>
      <w:r w:rsidRPr="00A30896">
        <w:rPr>
          <w:sz w:val="28"/>
          <w:szCs w:val="28"/>
        </w:rPr>
        <w:t xml:space="preserve">проектов, включающих всех участников образовательных отношений. </w:t>
      </w:r>
      <w:r>
        <w:rPr>
          <w:sz w:val="28"/>
          <w:szCs w:val="28"/>
        </w:rPr>
        <w:t xml:space="preserve">Таким образом, среди педагогов опорных площадок сохраняется проблема педагогического осмысления праздника </w:t>
      </w:r>
      <w:proofErr w:type="gramStart"/>
      <w:r>
        <w:rPr>
          <w:sz w:val="28"/>
          <w:szCs w:val="28"/>
        </w:rPr>
        <w:t>как  культурного</w:t>
      </w:r>
      <w:proofErr w:type="gramEnd"/>
      <w:r>
        <w:rPr>
          <w:sz w:val="28"/>
          <w:szCs w:val="28"/>
        </w:rPr>
        <w:t xml:space="preserve"> феномена.</w:t>
      </w:r>
    </w:p>
    <w:p w:rsidR="005D2AEB" w:rsidRDefault="005D2AEB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A64520" w:rsidRDefault="00A64520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A64520" w:rsidRDefault="00A64520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A64520" w:rsidRDefault="00A64520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825F54" w:rsidRDefault="00C3094A" w:rsidP="00825F54">
      <w:pPr>
        <w:ind w:firstLine="709"/>
        <w:jc w:val="both"/>
        <w:rPr>
          <w:b/>
          <w:sz w:val="28"/>
          <w:szCs w:val="28"/>
        </w:rPr>
      </w:pPr>
      <w:r w:rsidRPr="00172F6E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3.</w:t>
      </w:r>
      <w:r w:rsidRPr="00172F6E">
        <w:rPr>
          <w:b/>
          <w:sz w:val="28"/>
          <w:szCs w:val="28"/>
        </w:rPr>
        <w:t xml:space="preserve"> Организация в опорных площадках развивающей предметно-пространственной среды (РППС)</w:t>
      </w:r>
      <w:r>
        <w:rPr>
          <w:b/>
          <w:sz w:val="28"/>
          <w:szCs w:val="28"/>
        </w:rPr>
        <w:t>.</w:t>
      </w:r>
    </w:p>
    <w:p w:rsidR="00F91719" w:rsidRDefault="00F91719" w:rsidP="00C3094A">
      <w:pPr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В каждой ДОО-</w:t>
      </w:r>
      <w:r w:rsidRPr="00172F6E">
        <w:rPr>
          <w:sz w:val="28"/>
          <w:szCs w:val="28"/>
        </w:rPr>
        <w:t xml:space="preserve">опорной площадке развивающая предметно-пространственная среда в той или иной степени обладает свойствами открытой системы и </w:t>
      </w:r>
      <w:r>
        <w:rPr>
          <w:sz w:val="28"/>
          <w:szCs w:val="28"/>
        </w:rPr>
        <w:t>главным образом</w:t>
      </w:r>
      <w:r w:rsidRPr="00172F6E">
        <w:rPr>
          <w:sz w:val="28"/>
          <w:szCs w:val="28"/>
        </w:rPr>
        <w:t xml:space="preserve"> нацелена на формирование </w:t>
      </w:r>
      <w:r>
        <w:rPr>
          <w:sz w:val="28"/>
          <w:szCs w:val="28"/>
        </w:rPr>
        <w:t xml:space="preserve">у дошкольников базовых ценностных категорий. </w:t>
      </w:r>
      <w:r w:rsidRPr="00172F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72F6E">
        <w:rPr>
          <w:sz w:val="28"/>
          <w:szCs w:val="28"/>
        </w:rPr>
        <w:t>ажной составляющей РППС в</w:t>
      </w:r>
      <w:r>
        <w:rPr>
          <w:sz w:val="28"/>
          <w:szCs w:val="28"/>
        </w:rPr>
        <w:t>о многих</w:t>
      </w:r>
      <w:r w:rsidRPr="00172F6E">
        <w:rPr>
          <w:sz w:val="28"/>
          <w:szCs w:val="28"/>
        </w:rPr>
        <w:t xml:space="preserve"> ДОО</w:t>
      </w:r>
      <w:r>
        <w:rPr>
          <w:sz w:val="28"/>
          <w:szCs w:val="28"/>
        </w:rPr>
        <w:t>-опорных площадках</w:t>
      </w:r>
      <w:r w:rsidRPr="00172F6E">
        <w:rPr>
          <w:sz w:val="28"/>
          <w:szCs w:val="28"/>
        </w:rPr>
        <w:t xml:space="preserve"> являются продукты проектной деятельности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дошкольников, </w:t>
      </w:r>
      <w:r w:rsidRPr="00172F6E">
        <w:rPr>
          <w:sz w:val="28"/>
          <w:szCs w:val="28"/>
        </w:rPr>
        <w:t xml:space="preserve"> </w:t>
      </w:r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придает среде свойства динамичности и способствует закреплению ценностей в личном опыте ребенка.</w:t>
      </w:r>
    </w:p>
    <w:p w:rsidR="00C3094A" w:rsidRDefault="00C3094A" w:rsidP="00C3094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Pr="00172F6E">
        <w:rPr>
          <w:sz w:val="28"/>
          <w:szCs w:val="28"/>
        </w:rPr>
        <w:t xml:space="preserve"> </w:t>
      </w:r>
      <w:r w:rsidRPr="001D42E3">
        <w:rPr>
          <w:sz w:val="28"/>
          <w:szCs w:val="28"/>
        </w:rPr>
        <w:t>Вместе с тем,</w:t>
      </w:r>
      <w:r>
        <w:rPr>
          <w:sz w:val="28"/>
          <w:szCs w:val="28"/>
        </w:rPr>
        <w:t xml:space="preserve"> РППС ряда</w:t>
      </w:r>
      <w:r w:rsidRPr="00172F6E">
        <w:rPr>
          <w:sz w:val="28"/>
          <w:szCs w:val="28"/>
        </w:rPr>
        <w:t xml:space="preserve"> опорны</w:t>
      </w:r>
      <w:r>
        <w:rPr>
          <w:sz w:val="28"/>
          <w:szCs w:val="28"/>
        </w:rPr>
        <w:t>х</w:t>
      </w:r>
      <w:r w:rsidRPr="00172F6E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 xml:space="preserve">ок содержит ценностно противоречащие друг другу компоненты, так как </w:t>
      </w:r>
      <w:r w:rsidRPr="00172F6E">
        <w:rPr>
          <w:sz w:val="28"/>
          <w:szCs w:val="28"/>
        </w:rPr>
        <w:t xml:space="preserve">не все дидактические материалы, </w:t>
      </w:r>
      <w:r>
        <w:rPr>
          <w:sz w:val="28"/>
          <w:szCs w:val="28"/>
        </w:rPr>
        <w:t>используемые</w:t>
      </w:r>
      <w:r w:rsidRPr="00172F6E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ами</w:t>
      </w:r>
      <w:r w:rsidRPr="00172F6E">
        <w:rPr>
          <w:sz w:val="28"/>
          <w:szCs w:val="28"/>
        </w:rPr>
        <w:t>, соответствуют решению задач духовно-нравственного воспитания</w:t>
      </w:r>
      <w:r>
        <w:rPr>
          <w:sz w:val="28"/>
          <w:szCs w:val="28"/>
        </w:rPr>
        <w:t>.</w:t>
      </w:r>
    </w:p>
    <w:p w:rsidR="00F91719" w:rsidRDefault="00F91719" w:rsidP="00C3094A">
      <w:pPr>
        <w:spacing w:line="360" w:lineRule="auto"/>
        <w:ind w:firstLine="567"/>
        <w:jc w:val="both"/>
        <w:rPr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251E">
        <w:rPr>
          <w:b/>
          <w:sz w:val="28"/>
          <w:szCs w:val="28"/>
        </w:rPr>
        <w:t xml:space="preserve">3. Участие воспитанников ДОО – опорных площадок в конкурсах </w:t>
      </w:r>
      <w:proofErr w:type="gramStart"/>
      <w:r w:rsidRPr="0092251E">
        <w:rPr>
          <w:b/>
          <w:sz w:val="28"/>
          <w:szCs w:val="28"/>
        </w:rPr>
        <w:t>и  фестивалях</w:t>
      </w:r>
      <w:proofErr w:type="gramEnd"/>
      <w:r w:rsidRPr="0092251E">
        <w:rPr>
          <w:b/>
          <w:sz w:val="28"/>
          <w:szCs w:val="28"/>
        </w:rPr>
        <w:t xml:space="preserve"> духовно-нравственной направленности</w:t>
      </w:r>
      <w:r w:rsidR="00825F54">
        <w:rPr>
          <w:b/>
          <w:sz w:val="28"/>
          <w:szCs w:val="28"/>
        </w:rPr>
        <w:t>.</w:t>
      </w:r>
    </w:p>
    <w:p w:rsidR="00825F54" w:rsidRPr="0092251E" w:rsidRDefault="00825F54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  <w:r w:rsidRPr="0092251E">
        <w:rPr>
          <w:sz w:val="28"/>
          <w:szCs w:val="28"/>
        </w:rPr>
        <w:t>Одним из показателей развития системы духовно</w:t>
      </w:r>
      <w:r>
        <w:rPr>
          <w:sz w:val="28"/>
          <w:szCs w:val="28"/>
        </w:rPr>
        <w:t>-нравственного воспитания в ДОО-</w:t>
      </w:r>
      <w:r w:rsidRPr="0092251E">
        <w:rPr>
          <w:sz w:val="28"/>
          <w:szCs w:val="28"/>
        </w:rPr>
        <w:t xml:space="preserve">опорных площадках является участие воспитанников в различных конкурсах и фестивалях, имеющих своей целью приобщение дошкольников к базовым национальным ценностям. </w:t>
      </w:r>
      <w:r>
        <w:rPr>
          <w:sz w:val="28"/>
          <w:szCs w:val="28"/>
        </w:rPr>
        <w:t>Среди опорных площадок достаточно востребованы конкурсы, воспитывающие у детей базовые национальные ценности.</w:t>
      </w:r>
    </w:p>
    <w:p w:rsidR="00825F54" w:rsidRDefault="00825F54" w:rsidP="00C3094A">
      <w:pPr>
        <w:pStyle w:val="a6"/>
        <w:spacing w:line="360" w:lineRule="auto"/>
        <w:ind w:left="0" w:firstLine="720"/>
        <w:jc w:val="both"/>
        <w:rPr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rPr>
          <w:rFonts w:eastAsia="DejaVu Sans"/>
          <w:b/>
          <w:sz w:val="28"/>
          <w:szCs w:val="28"/>
        </w:rPr>
      </w:pPr>
      <w:r w:rsidRPr="0092251E">
        <w:rPr>
          <w:b/>
          <w:sz w:val="28"/>
          <w:szCs w:val="28"/>
        </w:rPr>
        <w:t xml:space="preserve">4. </w:t>
      </w:r>
      <w:r w:rsidRPr="0092251E">
        <w:rPr>
          <w:rFonts w:eastAsia="DejaVu Sans"/>
          <w:b/>
          <w:sz w:val="28"/>
          <w:szCs w:val="28"/>
        </w:rPr>
        <w:t>Создание кадровых условий для совершенствования системы духовно-нравственного воспитания.</w:t>
      </w:r>
    </w:p>
    <w:p w:rsidR="00F91719" w:rsidRPr="0092251E" w:rsidRDefault="00F91719" w:rsidP="00C3094A">
      <w:pPr>
        <w:spacing w:line="276" w:lineRule="auto"/>
        <w:ind w:firstLine="709"/>
        <w:rPr>
          <w:rFonts w:eastAsia="DejaVu Sans"/>
          <w:b/>
          <w:sz w:val="28"/>
          <w:szCs w:val="28"/>
        </w:rPr>
      </w:pPr>
    </w:p>
    <w:p w:rsidR="00C3094A" w:rsidRDefault="00C3094A" w:rsidP="00C3094A">
      <w:pPr>
        <w:ind w:firstLine="709"/>
        <w:jc w:val="both"/>
        <w:rPr>
          <w:b/>
          <w:sz w:val="28"/>
          <w:szCs w:val="28"/>
        </w:rPr>
      </w:pPr>
      <w:r w:rsidRPr="0092251E">
        <w:rPr>
          <w:rFonts w:eastAsia="DejaVu Sans"/>
          <w:b/>
          <w:sz w:val="28"/>
          <w:szCs w:val="28"/>
        </w:rPr>
        <w:t>4.1.</w:t>
      </w:r>
      <w:r w:rsidRPr="0092251E">
        <w:rPr>
          <w:rFonts w:eastAsia="DejaVu Sans"/>
          <w:b/>
          <w:color w:val="auto"/>
          <w:sz w:val="28"/>
          <w:szCs w:val="28"/>
        </w:rPr>
        <w:t xml:space="preserve"> Повышение квалификации </w:t>
      </w:r>
      <w:r w:rsidRPr="0092251E">
        <w:rPr>
          <w:b/>
          <w:sz w:val="28"/>
          <w:szCs w:val="28"/>
        </w:rPr>
        <w:t>по программам дополнительной профессиональной подготовки в области духовно-нравственного воспитания.</w:t>
      </w:r>
    </w:p>
    <w:p w:rsidR="00F91719" w:rsidRDefault="00F91719" w:rsidP="00C3094A">
      <w:pPr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 w:rsidRPr="0092251E">
        <w:rPr>
          <w:sz w:val="28"/>
          <w:szCs w:val="28"/>
        </w:rPr>
        <w:t>В ходе мониторинга было выявлено, что всего обучение по программам дополнительной профессиональной подготовки в области духовно-</w:t>
      </w:r>
      <w:r w:rsidRPr="0092251E">
        <w:rPr>
          <w:sz w:val="28"/>
          <w:szCs w:val="28"/>
        </w:rPr>
        <w:lastRenderedPageBreak/>
        <w:t xml:space="preserve">нравственного воспитания прошли </w:t>
      </w:r>
      <w:r>
        <w:rPr>
          <w:sz w:val="28"/>
          <w:szCs w:val="28"/>
        </w:rPr>
        <w:t xml:space="preserve">только </w:t>
      </w:r>
      <w:r w:rsidR="00833BF1">
        <w:rPr>
          <w:sz w:val="28"/>
          <w:szCs w:val="28"/>
        </w:rPr>
        <w:t>24,6</w:t>
      </w:r>
      <w:r w:rsidRPr="0092251E">
        <w:rPr>
          <w:sz w:val="28"/>
          <w:szCs w:val="28"/>
        </w:rPr>
        <w:t>% от общего количества педагогов опорных площадок.</w:t>
      </w:r>
      <w:r>
        <w:rPr>
          <w:sz w:val="28"/>
          <w:szCs w:val="28"/>
        </w:rPr>
        <w:t xml:space="preserve"> </w:t>
      </w:r>
      <w:r w:rsidR="00833BF1">
        <w:rPr>
          <w:sz w:val="28"/>
          <w:szCs w:val="28"/>
        </w:rPr>
        <w:t>Одна опорная площадка</w:t>
      </w:r>
      <w:r>
        <w:rPr>
          <w:sz w:val="28"/>
          <w:szCs w:val="28"/>
        </w:rPr>
        <w:t xml:space="preserve"> не имеют в своем кадровом составе ни одного педагога, прошедшего повышение квалификации по духовно-нравственному воспитанию. Таким образом, проблема обучения кадров в области духовно-нравственного воспитания дошкольников по-прежнему остается одной из самых актуальных.</w:t>
      </w:r>
    </w:p>
    <w:p w:rsidR="00825F54" w:rsidRPr="0092251E" w:rsidRDefault="00825F54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C3094A" w:rsidRDefault="00C3094A" w:rsidP="00C3094A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9F48C4">
        <w:rPr>
          <w:b/>
          <w:sz w:val="28"/>
          <w:szCs w:val="28"/>
        </w:rPr>
        <w:t>Семинары по представлению опыта опорных площадок как форма повышения уровня профессионального мастерства педагогов в сфере духовно-нравственного воспитания.</w:t>
      </w:r>
    </w:p>
    <w:p w:rsidR="00C3094A" w:rsidRPr="009F48C4" w:rsidRDefault="00C3094A" w:rsidP="00C3094A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Семинары по представлению опыта опорных площадок стали одной из эффективных форм повышения </w:t>
      </w:r>
      <w:r w:rsidRPr="00D238C9">
        <w:rPr>
          <w:sz w:val="28"/>
          <w:szCs w:val="28"/>
        </w:rPr>
        <w:t>профессиональной компетентности педагогов</w:t>
      </w:r>
      <w:r>
        <w:rPr>
          <w:sz w:val="28"/>
          <w:szCs w:val="28"/>
        </w:rPr>
        <w:t xml:space="preserve"> в сфере духовно-нравственного воспитания. Следует отметить высокую активность посещения педагогами этих семинаров с февраля по май 2019 года. Однако есть опорные площадки, педагоги которых присутствовали </w:t>
      </w:r>
      <w:proofErr w:type="gramStart"/>
      <w:r>
        <w:rPr>
          <w:sz w:val="28"/>
          <w:szCs w:val="28"/>
        </w:rPr>
        <w:t>на  семинарах</w:t>
      </w:r>
      <w:proofErr w:type="gramEnd"/>
      <w:r>
        <w:rPr>
          <w:sz w:val="28"/>
          <w:szCs w:val="28"/>
        </w:rPr>
        <w:t xml:space="preserve">  не более 1-2 раз. </w:t>
      </w:r>
    </w:p>
    <w:p w:rsidR="00825F54" w:rsidRDefault="00825F54" w:rsidP="00C3094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2251E">
        <w:rPr>
          <w:b/>
          <w:sz w:val="28"/>
          <w:szCs w:val="28"/>
        </w:rPr>
        <w:t>4.3. Деятельность опорных площадок по повышению квалификации педагогов внутри ДОО.</w:t>
      </w:r>
    </w:p>
    <w:p w:rsidR="00825F54" w:rsidRPr="0092251E" w:rsidRDefault="00825F54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 w:rsidRPr="0092251E">
        <w:rPr>
          <w:sz w:val="28"/>
          <w:szCs w:val="28"/>
        </w:rPr>
        <w:t xml:space="preserve">Подавляющее большинство опорных </w:t>
      </w:r>
      <w:r>
        <w:rPr>
          <w:sz w:val="28"/>
          <w:szCs w:val="28"/>
        </w:rPr>
        <w:t xml:space="preserve">площадок активно занимаются повышением квалификации своих </w:t>
      </w:r>
      <w:proofErr w:type="gramStart"/>
      <w:r>
        <w:rPr>
          <w:sz w:val="28"/>
          <w:szCs w:val="28"/>
        </w:rPr>
        <w:t>педагогов  в</w:t>
      </w:r>
      <w:proofErr w:type="gramEnd"/>
      <w:r>
        <w:rPr>
          <w:sz w:val="28"/>
          <w:szCs w:val="28"/>
        </w:rPr>
        <w:t xml:space="preserve"> разных формах.</w:t>
      </w:r>
      <w:r w:rsidRPr="0092251E">
        <w:rPr>
          <w:sz w:val="28"/>
          <w:szCs w:val="28"/>
        </w:rPr>
        <w:t xml:space="preserve"> Наиболее системно повышение квалификации педагогов внутри ДОО ведется в </w:t>
      </w:r>
      <w:r>
        <w:rPr>
          <w:sz w:val="28"/>
          <w:szCs w:val="28"/>
        </w:rPr>
        <w:t>10 опорных площадках, 3 из них в этом</w:t>
      </w:r>
      <w:r w:rsidRPr="0092251E">
        <w:rPr>
          <w:sz w:val="28"/>
          <w:szCs w:val="28"/>
        </w:rPr>
        <w:t xml:space="preserve"> процессе взаимодействуют с РПЦ.</w:t>
      </w:r>
    </w:p>
    <w:p w:rsidR="00825F54" w:rsidRDefault="00825F54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C3094A" w:rsidRDefault="00C3094A" w:rsidP="00C3094A">
      <w:pPr>
        <w:ind w:firstLine="709"/>
        <w:jc w:val="both"/>
        <w:rPr>
          <w:b/>
          <w:sz w:val="28"/>
          <w:szCs w:val="28"/>
        </w:rPr>
      </w:pPr>
      <w:r w:rsidRPr="00B249E3">
        <w:rPr>
          <w:b/>
          <w:sz w:val="28"/>
          <w:szCs w:val="28"/>
        </w:rPr>
        <w:t>5.</w:t>
      </w:r>
      <w:r w:rsidRPr="00B249E3">
        <w:rPr>
          <w:sz w:val="28"/>
          <w:szCs w:val="28"/>
        </w:rPr>
        <w:t xml:space="preserve"> С</w:t>
      </w:r>
      <w:r w:rsidRPr="00B249E3">
        <w:rPr>
          <w:b/>
          <w:sz w:val="28"/>
          <w:szCs w:val="28"/>
        </w:rPr>
        <w:t>оздание в опорных площадках единого образовательного пространства ДОО – семья.</w:t>
      </w:r>
    </w:p>
    <w:p w:rsidR="00F91719" w:rsidRPr="00B249E3" w:rsidRDefault="00F91719" w:rsidP="00C3094A">
      <w:pPr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249E3">
        <w:rPr>
          <w:sz w:val="28"/>
          <w:szCs w:val="28"/>
        </w:rPr>
        <w:t xml:space="preserve">адачу взаимодействия с родителями воспитанников ставят перед собой все опорные площадки, однако степень вовлечения родителей в образовательный процесс, а также формы взаимодействия с </w:t>
      </w:r>
      <w:proofErr w:type="gramStart"/>
      <w:r w:rsidRPr="00B249E3">
        <w:rPr>
          <w:sz w:val="28"/>
          <w:szCs w:val="28"/>
        </w:rPr>
        <w:t xml:space="preserve">ними  </w:t>
      </w:r>
      <w:r w:rsidRPr="00B249E3">
        <w:rPr>
          <w:sz w:val="28"/>
          <w:szCs w:val="28"/>
        </w:rPr>
        <w:lastRenderedPageBreak/>
        <w:t>существенно</w:t>
      </w:r>
      <w:proofErr w:type="gramEnd"/>
      <w:r w:rsidRPr="00B249E3">
        <w:rPr>
          <w:sz w:val="28"/>
          <w:szCs w:val="28"/>
        </w:rPr>
        <w:t xml:space="preserve"> отличаются.</w:t>
      </w:r>
      <w:r>
        <w:rPr>
          <w:sz w:val="28"/>
          <w:szCs w:val="28"/>
        </w:rPr>
        <w:t xml:space="preserve"> </w:t>
      </w:r>
      <w:r w:rsidRPr="00B249E3">
        <w:rPr>
          <w:sz w:val="28"/>
          <w:szCs w:val="28"/>
        </w:rPr>
        <w:t xml:space="preserve"> В </w:t>
      </w:r>
      <w:r>
        <w:rPr>
          <w:sz w:val="28"/>
          <w:szCs w:val="28"/>
        </w:rPr>
        <w:t>большинстве</w:t>
      </w:r>
      <w:r w:rsidRPr="00B249E3">
        <w:rPr>
          <w:sz w:val="28"/>
          <w:szCs w:val="28"/>
        </w:rPr>
        <w:t xml:space="preserve"> опорных площад</w:t>
      </w:r>
      <w:r>
        <w:rPr>
          <w:sz w:val="28"/>
          <w:szCs w:val="28"/>
        </w:rPr>
        <w:t>ок</w:t>
      </w:r>
      <w:r w:rsidRPr="00B249E3">
        <w:rPr>
          <w:sz w:val="28"/>
          <w:szCs w:val="28"/>
        </w:rPr>
        <w:t xml:space="preserve"> взаимодействие с родителями представлено </w:t>
      </w:r>
      <w:r>
        <w:rPr>
          <w:sz w:val="28"/>
          <w:szCs w:val="28"/>
        </w:rPr>
        <w:t>достаточно</w:t>
      </w:r>
      <w:r w:rsidRPr="00B249E3">
        <w:rPr>
          <w:sz w:val="28"/>
          <w:szCs w:val="28"/>
        </w:rPr>
        <w:t xml:space="preserve"> системно и включает различные нетрадиционные и инновационные формы</w:t>
      </w:r>
      <w:r>
        <w:rPr>
          <w:sz w:val="28"/>
          <w:szCs w:val="28"/>
        </w:rPr>
        <w:t xml:space="preserve">. </w:t>
      </w:r>
      <w:r w:rsidRPr="00B249E3">
        <w:rPr>
          <w:sz w:val="28"/>
          <w:szCs w:val="28"/>
        </w:rPr>
        <w:t>9 опорных площадок используют только традиционные формы взаимодействия с родителями</w:t>
      </w:r>
      <w:r>
        <w:rPr>
          <w:sz w:val="28"/>
          <w:szCs w:val="28"/>
        </w:rPr>
        <w:t>.</w:t>
      </w:r>
    </w:p>
    <w:p w:rsidR="00C3094A" w:rsidRDefault="00C3094A" w:rsidP="00C3094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249E3">
        <w:rPr>
          <w:b/>
          <w:sz w:val="28"/>
          <w:szCs w:val="28"/>
        </w:rPr>
        <w:t>6. Социальное партнерство опорных площадок в сфере духовно-нравственного воспитания.</w:t>
      </w:r>
    </w:p>
    <w:p w:rsidR="00F91719" w:rsidRPr="00B249E3" w:rsidRDefault="00F91719" w:rsidP="00C3094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П</w:t>
      </w:r>
      <w:r w:rsidRPr="00B249E3">
        <w:rPr>
          <w:sz w:val="28"/>
          <w:szCs w:val="28"/>
        </w:rPr>
        <w:t xml:space="preserve">одавляющее большинство опорных площадок используют в своей деятельности </w:t>
      </w:r>
      <w:r>
        <w:rPr>
          <w:sz w:val="28"/>
          <w:szCs w:val="28"/>
        </w:rPr>
        <w:t xml:space="preserve">дополнительный </w:t>
      </w:r>
      <w:r w:rsidRPr="00B249E3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 социального партнерства</w:t>
      </w:r>
      <w:r w:rsidRPr="00B249E3">
        <w:rPr>
          <w:sz w:val="28"/>
          <w:szCs w:val="28"/>
        </w:rPr>
        <w:t xml:space="preserve">. Наиболее активно развивается социальное партнерство </w:t>
      </w:r>
      <w:r>
        <w:rPr>
          <w:sz w:val="28"/>
          <w:szCs w:val="28"/>
        </w:rPr>
        <w:t>библиотеками, музеями и другими</w:t>
      </w:r>
      <w:r w:rsidRPr="00FF6AEF">
        <w:rPr>
          <w:sz w:val="28"/>
          <w:szCs w:val="28"/>
        </w:rPr>
        <w:t xml:space="preserve"> </w:t>
      </w:r>
      <w:r w:rsidRPr="00B249E3">
        <w:rPr>
          <w:sz w:val="28"/>
          <w:szCs w:val="28"/>
        </w:rPr>
        <w:t>учреждения</w:t>
      </w:r>
      <w:r>
        <w:rPr>
          <w:sz w:val="28"/>
          <w:szCs w:val="28"/>
        </w:rPr>
        <w:t>ми</w:t>
      </w:r>
      <w:r w:rsidRPr="00B249E3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на втором месте – школы и другие ДОО-опорные площадки. </w:t>
      </w:r>
      <w:r w:rsidRPr="00FF6AEF">
        <w:rPr>
          <w:sz w:val="28"/>
          <w:szCs w:val="28"/>
        </w:rPr>
        <w:t>Однако некоторые опорные площадки,</w:t>
      </w:r>
      <w:r w:rsidRPr="00B249E3">
        <w:rPr>
          <w:sz w:val="28"/>
          <w:szCs w:val="28"/>
        </w:rPr>
        <w:t xml:space="preserve"> анализируя сферу своего социального партнерства, не соотносят задачи сотрудничества с социальными партнерами с развитием системы духовно-нравственного воспи</w:t>
      </w:r>
      <w:r>
        <w:rPr>
          <w:sz w:val="28"/>
          <w:szCs w:val="28"/>
        </w:rPr>
        <w:t>тания, что свидетельствует об их недостаточной компетентности в вопросах формирования системы.</w:t>
      </w: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 w:rsidRPr="00FF6AEF">
        <w:rPr>
          <w:sz w:val="28"/>
          <w:szCs w:val="28"/>
        </w:rPr>
        <w:t>6.</w:t>
      </w:r>
      <w:r>
        <w:rPr>
          <w:sz w:val="28"/>
          <w:szCs w:val="28"/>
        </w:rPr>
        <w:t>2</w:t>
      </w:r>
      <w:r w:rsidRPr="00FF6A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По-прежнему проблемной зоной в развитии системы духовно-нравственного воспитания ДОО-опорных площадок </w:t>
      </w:r>
      <w:proofErr w:type="gramStart"/>
      <w:r>
        <w:rPr>
          <w:sz w:val="28"/>
          <w:szCs w:val="28"/>
        </w:rPr>
        <w:t>остается  с</w:t>
      </w:r>
      <w:r w:rsidRPr="00FF6AEF">
        <w:rPr>
          <w:sz w:val="28"/>
          <w:szCs w:val="28"/>
        </w:rPr>
        <w:t>оциальное</w:t>
      </w:r>
      <w:proofErr w:type="gramEnd"/>
      <w:r w:rsidRPr="00FF6AEF">
        <w:rPr>
          <w:sz w:val="28"/>
          <w:szCs w:val="28"/>
        </w:rPr>
        <w:t xml:space="preserve"> партнерство </w:t>
      </w:r>
      <w:r>
        <w:rPr>
          <w:sz w:val="28"/>
          <w:szCs w:val="28"/>
        </w:rPr>
        <w:t>с Русской Православной Церковью, которое складывается по-разному – от системного сотрудничества до разовых встреч. 46% опорных площадок не взаимодействуют с РПЦ.</w:t>
      </w:r>
    </w:p>
    <w:p w:rsidR="00825F54" w:rsidRDefault="00825F54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F6AEF">
        <w:rPr>
          <w:b/>
          <w:sz w:val="28"/>
          <w:szCs w:val="28"/>
        </w:rPr>
        <w:t xml:space="preserve">7. </w:t>
      </w:r>
      <w:r w:rsidRPr="00FF6AEF">
        <w:rPr>
          <w:sz w:val="28"/>
          <w:szCs w:val="28"/>
        </w:rPr>
        <w:t xml:space="preserve"> </w:t>
      </w:r>
      <w:r w:rsidRPr="00FF6AEF">
        <w:rPr>
          <w:b/>
          <w:sz w:val="28"/>
          <w:szCs w:val="28"/>
        </w:rPr>
        <w:t>Информационное наполнение тематического раздела сайтов опорных площадок</w:t>
      </w:r>
      <w:r>
        <w:rPr>
          <w:b/>
          <w:sz w:val="28"/>
          <w:szCs w:val="28"/>
        </w:rPr>
        <w:t>.</w:t>
      </w:r>
    </w:p>
    <w:p w:rsidR="00F91719" w:rsidRPr="00FF6AEF" w:rsidRDefault="00F91719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Наблюдается положительная динамика в создании и наполнении тематических разделов по развитию системы духовно-нравственного воспитания в ДОО-опорных площадках. Однако на сайтах 3 площадок до сих пор отсутствует тематический раздел.</w:t>
      </w:r>
    </w:p>
    <w:p w:rsidR="00F91719" w:rsidRPr="007C2312" w:rsidRDefault="00F91719" w:rsidP="00C3094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jc w:val="both"/>
        <w:rPr>
          <w:rFonts w:eastAsia="DejaVu Sans"/>
          <w:b/>
          <w:sz w:val="28"/>
          <w:szCs w:val="28"/>
        </w:rPr>
      </w:pPr>
      <w:r w:rsidRPr="00B71CC3">
        <w:rPr>
          <w:b/>
          <w:sz w:val="28"/>
          <w:szCs w:val="28"/>
        </w:rPr>
        <w:lastRenderedPageBreak/>
        <w:t xml:space="preserve">8. Диссеминация педагогического опыта </w:t>
      </w:r>
      <w:r w:rsidRPr="00B71CC3">
        <w:rPr>
          <w:rFonts w:eastAsia="DejaVu Sans"/>
          <w:b/>
          <w:sz w:val="28"/>
          <w:szCs w:val="28"/>
        </w:rPr>
        <w:t xml:space="preserve">опорных площадок </w:t>
      </w:r>
      <w:proofErr w:type="gramStart"/>
      <w:r w:rsidRPr="00B71CC3">
        <w:rPr>
          <w:rFonts w:eastAsia="DejaVu Sans"/>
          <w:b/>
          <w:sz w:val="28"/>
          <w:szCs w:val="28"/>
        </w:rPr>
        <w:t>по  совершенствованию</w:t>
      </w:r>
      <w:proofErr w:type="gramEnd"/>
      <w:r w:rsidRPr="00B71CC3">
        <w:rPr>
          <w:rFonts w:eastAsia="DejaVu Sans"/>
          <w:b/>
          <w:sz w:val="28"/>
          <w:szCs w:val="28"/>
        </w:rPr>
        <w:t xml:space="preserve"> системы духовно-нравственного воспитания.</w:t>
      </w:r>
    </w:p>
    <w:p w:rsidR="00F91719" w:rsidRPr="00B71CC3" w:rsidRDefault="00F91719" w:rsidP="00C3094A">
      <w:pPr>
        <w:spacing w:line="276" w:lineRule="auto"/>
        <w:ind w:firstLine="709"/>
        <w:jc w:val="both"/>
        <w:rPr>
          <w:rFonts w:eastAsia="DejaVu Sans"/>
          <w:b/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jc w:val="both"/>
        <w:rPr>
          <w:rFonts w:eastAsia="DejaVu Sans"/>
          <w:b/>
          <w:sz w:val="28"/>
          <w:szCs w:val="28"/>
        </w:rPr>
      </w:pPr>
      <w:r w:rsidRPr="00B71CC3">
        <w:rPr>
          <w:rFonts w:eastAsia="DejaVu Sans"/>
          <w:b/>
          <w:sz w:val="28"/>
          <w:szCs w:val="28"/>
        </w:rPr>
        <w:t>8.1. Семинары опорных площадок по диссеминации опыта построения и развития системы духовно-нравственного воспитания.</w:t>
      </w:r>
    </w:p>
    <w:p w:rsidR="00F91719" w:rsidRPr="00B71CC3" w:rsidRDefault="00F91719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825F54" w:rsidRDefault="00C3094A" w:rsidP="00825F5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rFonts w:eastAsia="DejaVu Sans"/>
          <w:sz w:val="28"/>
          <w:szCs w:val="28"/>
        </w:rPr>
        <w:t>Н</w:t>
      </w:r>
      <w:r w:rsidRPr="00B71CC3">
        <w:rPr>
          <w:rFonts w:eastAsia="DejaVu Sans"/>
          <w:color w:val="auto"/>
          <w:sz w:val="28"/>
          <w:szCs w:val="28"/>
        </w:rPr>
        <w:t>аиболее эффективно был представлен опыт опорных площадок по следующим направлениям:</w:t>
      </w:r>
      <w:r>
        <w:rPr>
          <w:rFonts w:eastAsia="DejaVu Sans"/>
          <w:sz w:val="28"/>
          <w:szCs w:val="28"/>
        </w:rPr>
        <w:t xml:space="preserve"> с</w:t>
      </w:r>
      <w:r w:rsidRPr="00B71CC3">
        <w:rPr>
          <w:rFonts w:eastAsia="DejaVu Sans"/>
          <w:color w:val="auto"/>
          <w:sz w:val="28"/>
          <w:szCs w:val="28"/>
        </w:rPr>
        <w:t>истемный подход в организации духовно-нравственного воспитания в ДОО</w:t>
      </w:r>
      <w:r>
        <w:rPr>
          <w:rFonts w:eastAsia="DejaVu Sans"/>
          <w:sz w:val="28"/>
          <w:szCs w:val="28"/>
        </w:rPr>
        <w:t>;</w:t>
      </w:r>
      <w:r w:rsidRPr="00B71CC3">
        <w:rPr>
          <w:rFonts w:eastAsia="DejaVu Sans"/>
          <w:color w:val="auto"/>
          <w:sz w:val="28"/>
          <w:szCs w:val="28"/>
        </w:rPr>
        <w:t xml:space="preserve"> </w:t>
      </w:r>
      <w:r>
        <w:rPr>
          <w:rFonts w:eastAsia="DejaVu Sans"/>
          <w:sz w:val="28"/>
          <w:szCs w:val="28"/>
        </w:rPr>
        <w:t>с</w:t>
      </w:r>
      <w:r w:rsidRPr="00B71CC3">
        <w:rPr>
          <w:rFonts w:eastAsia="DejaVu Sans"/>
          <w:color w:val="auto"/>
          <w:sz w:val="28"/>
          <w:szCs w:val="28"/>
        </w:rPr>
        <w:t>истема патриотического воспитания в ДОО</w:t>
      </w:r>
      <w:r>
        <w:rPr>
          <w:rFonts w:eastAsia="DejaVu Sans"/>
          <w:sz w:val="28"/>
          <w:szCs w:val="28"/>
        </w:rPr>
        <w:t xml:space="preserve"> </w:t>
      </w:r>
      <w:proofErr w:type="gramStart"/>
      <w:r>
        <w:rPr>
          <w:rFonts w:eastAsia="DejaVu Sans"/>
          <w:sz w:val="28"/>
          <w:szCs w:val="28"/>
        </w:rPr>
        <w:t xml:space="preserve">и </w:t>
      </w:r>
      <w:r w:rsidRPr="00B71CC3">
        <w:rPr>
          <w:rFonts w:eastAsia="DejaVu Sans"/>
          <w:color w:val="auto"/>
          <w:sz w:val="28"/>
          <w:szCs w:val="28"/>
        </w:rPr>
        <w:t xml:space="preserve"> </w:t>
      </w:r>
      <w:r>
        <w:rPr>
          <w:rFonts w:eastAsia="DejaVu Sans"/>
          <w:sz w:val="28"/>
          <w:szCs w:val="28"/>
        </w:rPr>
        <w:t>п</w:t>
      </w:r>
      <w:r w:rsidRPr="00B71CC3">
        <w:rPr>
          <w:rFonts w:eastAsia="DejaVu Sans"/>
          <w:color w:val="auto"/>
          <w:sz w:val="28"/>
          <w:szCs w:val="28"/>
        </w:rPr>
        <w:t>риобщение</w:t>
      </w:r>
      <w:proofErr w:type="gramEnd"/>
      <w:r w:rsidRPr="00B71CC3">
        <w:rPr>
          <w:rFonts w:eastAsia="DejaVu Sans"/>
          <w:color w:val="auto"/>
          <w:sz w:val="28"/>
          <w:szCs w:val="28"/>
        </w:rPr>
        <w:t xml:space="preserve"> дошкольников к истокам русской народной культуры</w:t>
      </w:r>
      <w:r>
        <w:rPr>
          <w:rFonts w:eastAsia="DejaVu Sans"/>
          <w:sz w:val="28"/>
          <w:szCs w:val="28"/>
        </w:rPr>
        <w:t xml:space="preserve">. Вместе с тем в ходе проведения семинаров были выявлены дефициты </w:t>
      </w:r>
      <w:r w:rsidRPr="004D69A7">
        <w:rPr>
          <w:color w:val="auto"/>
          <w:sz w:val="28"/>
          <w:szCs w:val="28"/>
        </w:rPr>
        <w:t>профессиональных компетенций</w:t>
      </w:r>
      <w:r>
        <w:rPr>
          <w:sz w:val="28"/>
          <w:szCs w:val="28"/>
        </w:rPr>
        <w:t xml:space="preserve"> педагогов</w:t>
      </w:r>
      <w:r w:rsidRPr="004D69A7">
        <w:rPr>
          <w:color w:val="auto"/>
          <w:sz w:val="28"/>
          <w:szCs w:val="28"/>
        </w:rPr>
        <w:t xml:space="preserve"> в области</w:t>
      </w:r>
      <w:r>
        <w:rPr>
          <w:sz w:val="28"/>
          <w:szCs w:val="28"/>
        </w:rPr>
        <w:t>:</w:t>
      </w:r>
      <w:r w:rsidRPr="004D69A7">
        <w:rPr>
          <w:color w:val="auto"/>
          <w:sz w:val="28"/>
          <w:szCs w:val="28"/>
        </w:rPr>
        <w:t xml:space="preserve"> формирования ценностно-смысловой сферы личности ребенка;</w:t>
      </w:r>
      <w:r w:rsidRPr="004D69A7">
        <w:rPr>
          <w:sz w:val="28"/>
          <w:szCs w:val="28"/>
        </w:rPr>
        <w:t xml:space="preserve"> </w:t>
      </w:r>
      <w:r w:rsidRPr="004D69A7">
        <w:rPr>
          <w:color w:val="auto"/>
          <w:sz w:val="28"/>
          <w:szCs w:val="28"/>
        </w:rPr>
        <w:t>восприяти</w:t>
      </w:r>
      <w:r>
        <w:rPr>
          <w:sz w:val="28"/>
          <w:szCs w:val="28"/>
        </w:rPr>
        <w:t>я</w:t>
      </w:r>
      <w:r w:rsidRPr="004D69A7">
        <w:rPr>
          <w:color w:val="auto"/>
          <w:sz w:val="28"/>
          <w:szCs w:val="28"/>
        </w:rPr>
        <w:t xml:space="preserve"> ценностно-смыслового содержания народных </w:t>
      </w:r>
      <w:proofErr w:type="gramStart"/>
      <w:r w:rsidRPr="004D69A7">
        <w:rPr>
          <w:color w:val="auto"/>
          <w:sz w:val="28"/>
          <w:szCs w:val="28"/>
        </w:rPr>
        <w:t>традиций</w:t>
      </w:r>
      <w:r>
        <w:rPr>
          <w:sz w:val="28"/>
          <w:szCs w:val="28"/>
        </w:rPr>
        <w:t>;</w:t>
      </w:r>
      <w:r w:rsidRPr="004D69A7">
        <w:rPr>
          <w:color w:val="auto"/>
          <w:sz w:val="28"/>
          <w:szCs w:val="28"/>
        </w:rPr>
        <w:t xml:space="preserve">  понимани</w:t>
      </w:r>
      <w:r>
        <w:rPr>
          <w:sz w:val="28"/>
          <w:szCs w:val="28"/>
        </w:rPr>
        <w:t>я</w:t>
      </w:r>
      <w:proofErr w:type="gramEnd"/>
      <w:r w:rsidRPr="004D69A7">
        <w:rPr>
          <w:color w:val="auto"/>
          <w:sz w:val="28"/>
          <w:szCs w:val="28"/>
        </w:rPr>
        <w:t xml:space="preserve"> вопросов межкультурного и межнационального диалога.</w:t>
      </w:r>
    </w:p>
    <w:p w:rsidR="00825F54" w:rsidRPr="00825F54" w:rsidRDefault="00825F54" w:rsidP="00825F54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D69A7">
        <w:rPr>
          <w:b/>
          <w:sz w:val="28"/>
          <w:szCs w:val="28"/>
        </w:rPr>
        <w:t xml:space="preserve">8.2. Участие педагогов в конкурсах профессионального мастерства и тиражирование педагогического опыта </w:t>
      </w:r>
      <w:proofErr w:type="gramStart"/>
      <w:r w:rsidRPr="004D69A7">
        <w:rPr>
          <w:b/>
          <w:sz w:val="28"/>
          <w:szCs w:val="28"/>
        </w:rPr>
        <w:t>по  духовно</w:t>
      </w:r>
      <w:proofErr w:type="gramEnd"/>
      <w:r w:rsidRPr="004D69A7">
        <w:rPr>
          <w:b/>
          <w:sz w:val="28"/>
          <w:szCs w:val="28"/>
        </w:rPr>
        <w:t>-нравственному воспитанию.</w:t>
      </w:r>
    </w:p>
    <w:p w:rsidR="00F91719" w:rsidRPr="004D69A7" w:rsidRDefault="00F91719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активность педагогов ДОО-опорных </w:t>
      </w:r>
      <w:proofErr w:type="gramStart"/>
      <w:r>
        <w:rPr>
          <w:sz w:val="28"/>
          <w:szCs w:val="28"/>
        </w:rPr>
        <w:t>площадок  в</w:t>
      </w:r>
      <w:proofErr w:type="gramEnd"/>
      <w:r>
        <w:rPr>
          <w:sz w:val="28"/>
          <w:szCs w:val="28"/>
        </w:rPr>
        <w:t xml:space="preserve"> конкурсах профессионального мастерства  остается невысокой. </w:t>
      </w:r>
      <w:r w:rsidRPr="004D69A7">
        <w:rPr>
          <w:sz w:val="28"/>
          <w:szCs w:val="28"/>
        </w:rPr>
        <w:t>В 2019 году к участию в региональном этапе Всероссийск</w:t>
      </w:r>
      <w:r>
        <w:rPr>
          <w:sz w:val="28"/>
          <w:szCs w:val="28"/>
        </w:rPr>
        <w:t>ого</w:t>
      </w:r>
      <w:r w:rsidRPr="004D69A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D69A7">
        <w:rPr>
          <w:sz w:val="28"/>
          <w:szCs w:val="28"/>
        </w:rPr>
        <w:t xml:space="preserve"> в области педагогики, воспитания и работы с детьми и молодёжью до 20 лет «За нравственный подвиг учителя» были представле</w:t>
      </w:r>
      <w:r>
        <w:rPr>
          <w:sz w:val="28"/>
          <w:szCs w:val="28"/>
        </w:rPr>
        <w:t xml:space="preserve">ны материалы 3 опорных площадок, 2 из которых стали победителями в номинациях. </w:t>
      </w:r>
      <w:r w:rsidRPr="004D69A7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в 2019 году 10% педагогов ДОО-</w:t>
      </w:r>
      <w:r w:rsidRPr="004D69A7">
        <w:rPr>
          <w:sz w:val="28"/>
          <w:szCs w:val="28"/>
        </w:rPr>
        <w:t>опорных площадок представили свой опыт в конкурсах профессионального мастерства различных уровней.</w:t>
      </w:r>
      <w:r>
        <w:rPr>
          <w:sz w:val="28"/>
          <w:szCs w:val="28"/>
        </w:rPr>
        <w:t xml:space="preserve"> </w:t>
      </w: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Тиражирование </w:t>
      </w:r>
      <w:r w:rsidRPr="00B315D0">
        <w:rPr>
          <w:sz w:val="28"/>
          <w:szCs w:val="28"/>
        </w:rPr>
        <w:t xml:space="preserve">педагогического опыта </w:t>
      </w:r>
      <w:proofErr w:type="gramStart"/>
      <w:r w:rsidRPr="00B315D0">
        <w:rPr>
          <w:sz w:val="28"/>
          <w:szCs w:val="28"/>
        </w:rPr>
        <w:t>по  д</w:t>
      </w:r>
      <w:r>
        <w:rPr>
          <w:sz w:val="28"/>
          <w:szCs w:val="28"/>
        </w:rPr>
        <w:t>уховно</w:t>
      </w:r>
      <w:proofErr w:type="gramEnd"/>
      <w:r>
        <w:rPr>
          <w:sz w:val="28"/>
          <w:szCs w:val="28"/>
        </w:rPr>
        <w:t>-нравственному воспитанию представлено минимально.</w:t>
      </w:r>
    </w:p>
    <w:p w:rsidR="00825F54" w:rsidRDefault="00825F54" w:rsidP="00C3094A">
      <w:pPr>
        <w:spacing w:line="360" w:lineRule="auto"/>
        <w:ind w:firstLine="709"/>
        <w:jc w:val="both"/>
        <w:rPr>
          <w:sz w:val="28"/>
          <w:szCs w:val="28"/>
        </w:rPr>
      </w:pPr>
    </w:p>
    <w:p w:rsidR="00C3094A" w:rsidRDefault="00C3094A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315D0">
        <w:rPr>
          <w:b/>
          <w:sz w:val="28"/>
          <w:szCs w:val="28"/>
        </w:rPr>
        <w:lastRenderedPageBreak/>
        <w:t>9. Анализ опорными площадками проблем и перспектив развития системы духовно-нравственного воспитания.</w:t>
      </w:r>
    </w:p>
    <w:p w:rsidR="00F91719" w:rsidRPr="00B315D0" w:rsidRDefault="00F91719" w:rsidP="00C3094A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 w:rsidRPr="00B315D0">
        <w:rPr>
          <w:sz w:val="28"/>
          <w:szCs w:val="28"/>
        </w:rPr>
        <w:t xml:space="preserve">Одним из важнейших организационно-педагогических условий совершенствования системы духовно-нравственного воспитания в опорных площадках является их умение анализировать проблемы и планировать перспективы развития своей деятельности. </w:t>
      </w:r>
      <w:r>
        <w:rPr>
          <w:sz w:val="28"/>
          <w:szCs w:val="28"/>
        </w:rPr>
        <w:t xml:space="preserve">Однако </w:t>
      </w:r>
      <w:r w:rsidRPr="00B315D0">
        <w:rPr>
          <w:sz w:val="28"/>
          <w:szCs w:val="28"/>
        </w:rPr>
        <w:t>большинство ДОО к анализу проблем в развитии своей опорной площадки подходят формально и поверхностно, в большей степени отражая проблемы социума, нежели своей ДОО.</w:t>
      </w:r>
      <w:r>
        <w:rPr>
          <w:sz w:val="28"/>
          <w:szCs w:val="28"/>
        </w:rPr>
        <w:t xml:space="preserve"> </w:t>
      </w:r>
    </w:p>
    <w:p w:rsidR="00C3094A" w:rsidRPr="00735F26" w:rsidRDefault="00C3094A" w:rsidP="00C3094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315D0">
        <w:rPr>
          <w:sz w:val="28"/>
          <w:szCs w:val="28"/>
        </w:rPr>
        <w:t xml:space="preserve">В качестве задач своего перспективного развития опорные площадки выделяют </w:t>
      </w:r>
      <w:r w:rsidRPr="00735F26">
        <w:rPr>
          <w:sz w:val="28"/>
          <w:szCs w:val="28"/>
        </w:rPr>
        <w:t>разные направления, что</w:t>
      </w:r>
      <w:r>
        <w:rPr>
          <w:sz w:val="28"/>
          <w:szCs w:val="28"/>
        </w:rPr>
        <w:t xml:space="preserve"> </w:t>
      </w:r>
      <w:r w:rsidRPr="00B315D0">
        <w:rPr>
          <w:sz w:val="28"/>
          <w:szCs w:val="28"/>
        </w:rPr>
        <w:t>свидетельствует о разном уровне развития системы духовно-нравственного воспитания в опорных площадках.</w:t>
      </w:r>
    </w:p>
    <w:p w:rsidR="00C3094A" w:rsidRDefault="00C3094A" w:rsidP="00C3094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</w:p>
    <w:p w:rsidR="00C3094A" w:rsidRDefault="00C3094A" w:rsidP="00C3094A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5E0081">
        <w:rPr>
          <w:b/>
          <w:sz w:val="28"/>
          <w:szCs w:val="28"/>
        </w:rPr>
        <w:t xml:space="preserve">10. Уровень развития системы духовно-нравственного воспитания в ДОО – опорных площадках.  </w:t>
      </w:r>
    </w:p>
    <w:p w:rsidR="00C3094A" w:rsidRDefault="00C3094A" w:rsidP="00C3094A">
      <w:pPr>
        <w:pStyle w:val="a6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C3094A" w:rsidRDefault="00C3094A" w:rsidP="00C3094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Обобщив результаты мониторинга, все опорные площадки условно можно разделить по уровню развития системы духовно-нравственного воспитания.</w:t>
      </w:r>
    </w:p>
    <w:p w:rsidR="00C3094A" w:rsidRDefault="00C3094A" w:rsidP="00C3094A">
      <w:pPr>
        <w:pStyle w:val="a6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Сформированная система духовно-нравственного воспитания – 4 ДОО:</w:t>
      </w:r>
    </w:p>
    <w:p w:rsidR="00C3094A" w:rsidRDefault="00C3094A" w:rsidP="00C3094A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 w:rsidRPr="00B65518">
        <w:rPr>
          <w:sz w:val="24"/>
        </w:rPr>
        <w:t xml:space="preserve">МАДОУ д/с </w:t>
      </w:r>
      <w:r>
        <w:rPr>
          <w:sz w:val="24"/>
        </w:rPr>
        <w:t xml:space="preserve">№ 55 </w:t>
      </w:r>
      <w:r w:rsidRPr="00B65518">
        <w:rPr>
          <w:sz w:val="24"/>
        </w:rPr>
        <w:t>г. Калининград</w:t>
      </w:r>
      <w:r>
        <w:rPr>
          <w:sz w:val="24"/>
        </w:rPr>
        <w:t xml:space="preserve">а </w:t>
      </w:r>
    </w:p>
    <w:p w:rsidR="00C3094A" w:rsidRDefault="00C3094A" w:rsidP="00C3094A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>
        <w:rPr>
          <w:sz w:val="24"/>
        </w:rPr>
        <w:t>МАДОУ д/с № 94 г. Калининграда</w:t>
      </w:r>
    </w:p>
    <w:p w:rsidR="00C3094A" w:rsidRDefault="00C3094A" w:rsidP="00C3094A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 w:rsidRPr="00B65518">
        <w:rPr>
          <w:sz w:val="24"/>
        </w:rPr>
        <w:t xml:space="preserve">МАДОУ ЦРР д/с </w:t>
      </w:r>
      <w:r>
        <w:rPr>
          <w:sz w:val="24"/>
        </w:rPr>
        <w:t xml:space="preserve">№ 122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C3094A" w:rsidRDefault="00C3094A" w:rsidP="00C3094A">
      <w:pPr>
        <w:pStyle w:val="a6"/>
        <w:numPr>
          <w:ilvl w:val="0"/>
          <w:numId w:val="23"/>
        </w:numPr>
        <w:tabs>
          <w:tab w:val="left" w:pos="318"/>
        </w:tabs>
        <w:jc w:val="both"/>
        <w:rPr>
          <w:sz w:val="24"/>
        </w:rPr>
      </w:pPr>
      <w:r>
        <w:rPr>
          <w:sz w:val="24"/>
        </w:rPr>
        <w:t xml:space="preserve">МАДОУ </w:t>
      </w:r>
      <w:r w:rsidRPr="00240E3F">
        <w:rPr>
          <w:sz w:val="24"/>
        </w:rPr>
        <w:t>«Детский сад №14» г. Гусев</w:t>
      </w:r>
      <w:r>
        <w:rPr>
          <w:sz w:val="24"/>
        </w:rPr>
        <w:t>а</w:t>
      </w:r>
    </w:p>
    <w:p w:rsidR="00C3094A" w:rsidRDefault="00C3094A" w:rsidP="00C3094A">
      <w:pPr>
        <w:spacing w:line="360" w:lineRule="auto"/>
        <w:jc w:val="both"/>
        <w:rPr>
          <w:sz w:val="28"/>
          <w:szCs w:val="28"/>
        </w:rPr>
      </w:pPr>
    </w:p>
    <w:p w:rsidR="00C3094A" w:rsidRPr="00B315D0" w:rsidRDefault="00C3094A" w:rsidP="00C309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15D0">
        <w:rPr>
          <w:sz w:val="28"/>
          <w:szCs w:val="28"/>
        </w:rPr>
        <w:t>Система духовно-нравственного в</w:t>
      </w:r>
      <w:r>
        <w:rPr>
          <w:sz w:val="28"/>
          <w:szCs w:val="28"/>
        </w:rPr>
        <w:t>оспитания в стадии формирования – 12 ДОО:</w:t>
      </w:r>
    </w:p>
    <w:p w:rsidR="00C3094A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proofErr w:type="gramStart"/>
      <w:r w:rsidRPr="00B65518">
        <w:rPr>
          <w:sz w:val="24"/>
        </w:rPr>
        <w:t>МАДОУ  д</w:t>
      </w:r>
      <w:proofErr w:type="gramEnd"/>
      <w:r w:rsidRPr="00B65518">
        <w:rPr>
          <w:sz w:val="24"/>
        </w:rPr>
        <w:t xml:space="preserve">/с </w:t>
      </w:r>
      <w:r>
        <w:rPr>
          <w:sz w:val="24"/>
        </w:rPr>
        <w:t xml:space="preserve">№ 36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C3094A" w:rsidRPr="00AF0764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AF0764">
        <w:rPr>
          <w:sz w:val="24"/>
        </w:rPr>
        <w:t>МАДОУ д/с № 56 г.</w:t>
      </w:r>
      <w:r>
        <w:rPr>
          <w:sz w:val="24"/>
        </w:rPr>
        <w:t xml:space="preserve"> </w:t>
      </w:r>
      <w:r w:rsidRPr="00AF0764">
        <w:rPr>
          <w:sz w:val="24"/>
        </w:rPr>
        <w:t>Калининграда</w:t>
      </w:r>
    </w:p>
    <w:p w:rsidR="00C3094A" w:rsidRPr="005E0081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proofErr w:type="gramStart"/>
      <w:r w:rsidRPr="00B65518">
        <w:rPr>
          <w:sz w:val="24"/>
        </w:rPr>
        <w:t>МАДОУ  д</w:t>
      </w:r>
      <w:proofErr w:type="gramEnd"/>
      <w:r w:rsidRPr="00B65518">
        <w:rPr>
          <w:sz w:val="24"/>
        </w:rPr>
        <w:t xml:space="preserve">/с </w:t>
      </w:r>
      <w:r>
        <w:rPr>
          <w:sz w:val="24"/>
        </w:rPr>
        <w:t xml:space="preserve">№ 59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C3094A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proofErr w:type="gramStart"/>
      <w:r>
        <w:rPr>
          <w:sz w:val="24"/>
        </w:rPr>
        <w:t xml:space="preserve">МАДОУ </w:t>
      </w:r>
      <w:r w:rsidRPr="00B65518">
        <w:rPr>
          <w:sz w:val="24"/>
        </w:rPr>
        <w:t xml:space="preserve"> д</w:t>
      </w:r>
      <w:proofErr w:type="gramEnd"/>
      <w:r w:rsidRPr="00B65518">
        <w:rPr>
          <w:sz w:val="24"/>
        </w:rPr>
        <w:t xml:space="preserve">/с </w:t>
      </w:r>
      <w:r>
        <w:rPr>
          <w:sz w:val="24"/>
        </w:rPr>
        <w:t xml:space="preserve">№ 74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C3094A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>
        <w:rPr>
          <w:sz w:val="24"/>
        </w:rPr>
        <w:t>МАДОУ ЦРР д/с № 128 г. Калининграда</w:t>
      </w:r>
    </w:p>
    <w:p w:rsidR="00C3094A" w:rsidRPr="00AF0764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МАДОУ д/с № 129 г. Калининграда</w:t>
      </w:r>
    </w:p>
    <w:p w:rsidR="00C3094A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 w:rsidRPr="00B65518">
        <w:rPr>
          <w:sz w:val="24"/>
        </w:rPr>
        <w:t xml:space="preserve">МАДОУ ЦРР д/с </w:t>
      </w:r>
      <w:r>
        <w:rPr>
          <w:sz w:val="24"/>
        </w:rPr>
        <w:t xml:space="preserve">№ 130 </w:t>
      </w:r>
      <w:r w:rsidRPr="00B65518">
        <w:rPr>
          <w:sz w:val="24"/>
        </w:rPr>
        <w:t>г. Калининград</w:t>
      </w:r>
      <w:r>
        <w:rPr>
          <w:sz w:val="24"/>
        </w:rPr>
        <w:t>а</w:t>
      </w:r>
    </w:p>
    <w:p w:rsidR="00C3094A" w:rsidRPr="00B6107F" w:rsidRDefault="00C3094A" w:rsidP="00C3094A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 3 «Почемучка» г. Советска</w:t>
      </w:r>
    </w:p>
    <w:p w:rsidR="00C3094A" w:rsidRPr="00AF0764" w:rsidRDefault="00C3094A" w:rsidP="00C3094A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proofErr w:type="gramStart"/>
      <w:r w:rsidRPr="00AF0764">
        <w:rPr>
          <w:sz w:val="24"/>
        </w:rPr>
        <w:t>МАДОУ  ЦРР</w:t>
      </w:r>
      <w:proofErr w:type="gramEnd"/>
      <w:r w:rsidRPr="00AF0764">
        <w:rPr>
          <w:sz w:val="24"/>
        </w:rPr>
        <w:t xml:space="preserve"> д/с № 2 «Счастливое детство» г. Советска</w:t>
      </w:r>
    </w:p>
    <w:p w:rsidR="00C3094A" w:rsidRPr="00AF0764" w:rsidRDefault="00C3094A" w:rsidP="00C3094A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AF0764">
        <w:rPr>
          <w:sz w:val="24"/>
        </w:rPr>
        <w:t>МАДОУ д/с № 5 «Колокольчик» г. Советска</w:t>
      </w:r>
    </w:p>
    <w:p w:rsidR="00C3094A" w:rsidRPr="00B2417A" w:rsidRDefault="00C3094A" w:rsidP="00C3094A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2417A">
        <w:rPr>
          <w:sz w:val="24"/>
        </w:rPr>
        <w:t>МАДОУ д/с № 6 г. Черняховска</w:t>
      </w:r>
    </w:p>
    <w:p w:rsidR="00C3094A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A0181A">
        <w:rPr>
          <w:sz w:val="24"/>
        </w:rPr>
        <w:t>МАОУ СОШ № 2 (дошкольное отделение) г. Немана</w:t>
      </w:r>
    </w:p>
    <w:p w:rsidR="00C3094A" w:rsidRPr="00B315D0" w:rsidRDefault="00C3094A" w:rsidP="00C3094A">
      <w:pPr>
        <w:pStyle w:val="a6"/>
        <w:tabs>
          <w:tab w:val="left" w:pos="318"/>
        </w:tabs>
        <w:spacing w:line="276" w:lineRule="auto"/>
        <w:ind w:left="754"/>
        <w:jc w:val="both"/>
        <w:rPr>
          <w:sz w:val="24"/>
        </w:rPr>
      </w:pPr>
    </w:p>
    <w:p w:rsidR="00C3094A" w:rsidRPr="00B315D0" w:rsidRDefault="00C3094A" w:rsidP="00C3094A">
      <w:pPr>
        <w:spacing w:line="360" w:lineRule="auto"/>
        <w:ind w:left="34" w:firstLine="675"/>
        <w:jc w:val="both"/>
        <w:rPr>
          <w:sz w:val="28"/>
          <w:szCs w:val="28"/>
        </w:rPr>
      </w:pPr>
      <w:r w:rsidRPr="00B315D0">
        <w:rPr>
          <w:sz w:val="28"/>
          <w:szCs w:val="28"/>
        </w:rPr>
        <w:t>3. Присутствуют отдельные элементы системы д</w:t>
      </w:r>
      <w:r>
        <w:rPr>
          <w:sz w:val="28"/>
          <w:szCs w:val="28"/>
        </w:rPr>
        <w:t>уховно-нравственного воспитания – 8 ДОО:</w:t>
      </w:r>
    </w:p>
    <w:p w:rsidR="00C3094A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 w:rsidRPr="00B6107F">
        <w:rPr>
          <w:sz w:val="24"/>
        </w:rPr>
        <w:t>МАДОУ ЦРР д/с № 2 г. Калининграда</w:t>
      </w:r>
    </w:p>
    <w:p w:rsidR="00C3094A" w:rsidRPr="00B6107F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rPr>
          <w:sz w:val="24"/>
        </w:rPr>
      </w:pPr>
      <w:r w:rsidRPr="00B6107F">
        <w:rPr>
          <w:sz w:val="24"/>
        </w:rPr>
        <w:t>МАДОУ д/с № 20 "Березка" г. Гурьевска</w:t>
      </w:r>
    </w:p>
    <w:p w:rsidR="00C3094A" w:rsidRPr="00B6107F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МБДОУ «</w:t>
      </w:r>
      <w:proofErr w:type="spellStart"/>
      <w:r w:rsidRPr="00B6107F">
        <w:rPr>
          <w:sz w:val="24"/>
        </w:rPr>
        <w:t>Владимировский</w:t>
      </w:r>
      <w:proofErr w:type="spellEnd"/>
      <w:r w:rsidRPr="00B6107F">
        <w:rPr>
          <w:sz w:val="24"/>
        </w:rPr>
        <w:t xml:space="preserve"> детский сад» Багратионовского района</w:t>
      </w:r>
    </w:p>
    <w:p w:rsidR="00C3094A" w:rsidRPr="00B6107F" w:rsidRDefault="00C3094A" w:rsidP="00C3094A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 3 «Золотая рыбка» г. Светлого</w:t>
      </w:r>
    </w:p>
    <w:p w:rsidR="00C3094A" w:rsidRPr="00B6107F" w:rsidRDefault="00C3094A" w:rsidP="00C3094A">
      <w:pPr>
        <w:pStyle w:val="a6"/>
        <w:numPr>
          <w:ilvl w:val="0"/>
          <w:numId w:val="24"/>
        </w:numPr>
        <w:spacing w:line="276" w:lineRule="auto"/>
        <w:jc w:val="both"/>
        <w:rPr>
          <w:sz w:val="24"/>
        </w:rPr>
      </w:pPr>
      <w:r w:rsidRPr="00B6107F">
        <w:rPr>
          <w:sz w:val="24"/>
        </w:rPr>
        <w:t xml:space="preserve">МАДОУ д/с № </w:t>
      </w:r>
      <w:proofErr w:type="gramStart"/>
      <w:r w:rsidRPr="00B6107F">
        <w:rPr>
          <w:sz w:val="24"/>
        </w:rPr>
        <w:t>3  г.</w:t>
      </w:r>
      <w:proofErr w:type="gramEnd"/>
      <w:r w:rsidRPr="00B6107F">
        <w:rPr>
          <w:sz w:val="24"/>
        </w:rPr>
        <w:t xml:space="preserve"> Зеленоградска</w:t>
      </w:r>
    </w:p>
    <w:p w:rsidR="00C3094A" w:rsidRPr="00B6107F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</w:t>
      </w:r>
      <w:proofErr w:type="gramStart"/>
      <w:r w:rsidRPr="00B6107F">
        <w:rPr>
          <w:sz w:val="24"/>
        </w:rPr>
        <w:t>с  п.</w:t>
      </w:r>
      <w:proofErr w:type="gramEnd"/>
      <w:r w:rsidRPr="00B6107F">
        <w:rPr>
          <w:sz w:val="24"/>
        </w:rPr>
        <w:t xml:space="preserve"> Романово Зеленоградского района</w:t>
      </w:r>
    </w:p>
    <w:p w:rsidR="00C3094A" w:rsidRPr="00B6107F" w:rsidRDefault="00C3094A" w:rsidP="00C3094A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№1 «Берёзка» г. Светлогорска</w:t>
      </w:r>
    </w:p>
    <w:p w:rsidR="00236F0C" w:rsidRDefault="00C3094A" w:rsidP="00F91719">
      <w:pPr>
        <w:pStyle w:val="a6"/>
        <w:numPr>
          <w:ilvl w:val="0"/>
          <w:numId w:val="24"/>
        </w:numPr>
        <w:tabs>
          <w:tab w:val="left" w:pos="318"/>
        </w:tabs>
        <w:spacing w:line="276" w:lineRule="auto"/>
        <w:jc w:val="both"/>
        <w:rPr>
          <w:sz w:val="24"/>
        </w:rPr>
      </w:pPr>
      <w:r w:rsidRPr="00B6107F">
        <w:rPr>
          <w:sz w:val="24"/>
        </w:rPr>
        <w:t>МАДОУ д/с № 4 «Золотой ключик» г. Советска</w:t>
      </w:r>
    </w:p>
    <w:p w:rsidR="00825F54" w:rsidRDefault="00825F54" w:rsidP="00825F54">
      <w:pPr>
        <w:tabs>
          <w:tab w:val="left" w:pos="318"/>
        </w:tabs>
        <w:spacing w:line="276" w:lineRule="auto"/>
        <w:jc w:val="both"/>
        <w:rPr>
          <w:sz w:val="24"/>
        </w:rPr>
      </w:pPr>
    </w:p>
    <w:p w:rsidR="00825F54" w:rsidRPr="00825F54" w:rsidRDefault="00825F54" w:rsidP="00825F54">
      <w:pPr>
        <w:tabs>
          <w:tab w:val="left" w:pos="318"/>
        </w:tabs>
        <w:spacing w:line="276" w:lineRule="auto"/>
        <w:jc w:val="both"/>
        <w:rPr>
          <w:sz w:val="24"/>
        </w:rPr>
      </w:pPr>
    </w:p>
    <w:p w:rsidR="00236F0C" w:rsidRDefault="00236F0C" w:rsidP="00236F0C">
      <w:pPr>
        <w:jc w:val="center"/>
        <w:rPr>
          <w:b/>
          <w:sz w:val="28"/>
          <w:szCs w:val="28"/>
        </w:rPr>
      </w:pPr>
      <w:r w:rsidRPr="00394B3B">
        <w:rPr>
          <w:b/>
          <w:sz w:val="28"/>
          <w:szCs w:val="28"/>
        </w:rPr>
        <w:t>Предложения по совершенствованию системы духовно-нравственного воспитания в ДОО - опорных площадках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Опубликовать результаты мониторинга </w:t>
      </w:r>
      <w:r w:rsidRPr="00734FA9">
        <w:rPr>
          <w:rFonts w:eastAsia="DejaVu Sans"/>
          <w:sz w:val="28"/>
          <w:szCs w:val="28"/>
        </w:rPr>
        <w:t>деятельности дошкольных образовательных организаций - опорных площадок по совершенствованию системы духовно-нравственного воспитания</w:t>
      </w:r>
      <w:r w:rsidRPr="00734FA9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ознакомления с ними руководителей и педагогических коллективов ДОО-опорных площадок.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Создать  среди</w:t>
      </w:r>
      <w:proofErr w:type="gramEnd"/>
      <w:r>
        <w:rPr>
          <w:sz w:val="28"/>
          <w:szCs w:val="28"/>
        </w:rPr>
        <w:t xml:space="preserve"> ДОО 2х-уровневую сеть опорных площадок. С этой целью 5 площадкам, в которых успешно развивается система духовно-нравственного воспитания, придать статус ресурсных центров и делегировать им определенные обязанности по сопровождению деятельности других опорных площадок, непрерывному повышению квалификации и реализации сетевых социокультурных проектов. 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Разработать Положение о ресурсных центрах и опорных площадках по совершенствованию системы духовно-нравственного воспитания, которым закрепить критерии оценивания их деятельности, а также </w:t>
      </w:r>
      <w:r>
        <w:rPr>
          <w:sz w:val="28"/>
          <w:szCs w:val="28"/>
        </w:rPr>
        <w:lastRenderedPageBreak/>
        <w:t xml:space="preserve">механизмы расширения или сокращения существующего перечня опорных площадок. </w:t>
      </w:r>
    </w:p>
    <w:p w:rsidR="00236F0C" w:rsidRPr="00DD2AB4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ДОО-опорным площадкам направлять педагогов на курсы переподготовки по программе «Основы теологии и духовно-нравственное воспитание» на базе КОИРО. 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Совместно с УМЦ </w:t>
      </w:r>
      <w:proofErr w:type="spellStart"/>
      <w:r>
        <w:rPr>
          <w:sz w:val="28"/>
          <w:szCs w:val="28"/>
        </w:rPr>
        <w:t>ДНОиВ</w:t>
      </w:r>
      <w:proofErr w:type="spellEnd"/>
      <w:r>
        <w:rPr>
          <w:sz w:val="28"/>
          <w:szCs w:val="28"/>
        </w:rPr>
        <w:t xml:space="preserve"> КОИРО и ДОО-опорными площадками разработать </w:t>
      </w:r>
      <w:proofErr w:type="spellStart"/>
      <w:r>
        <w:rPr>
          <w:sz w:val="28"/>
          <w:szCs w:val="28"/>
        </w:rPr>
        <w:t>разноуровневую</w:t>
      </w:r>
      <w:proofErr w:type="spellEnd"/>
      <w:r>
        <w:rPr>
          <w:sz w:val="28"/>
          <w:szCs w:val="28"/>
        </w:rPr>
        <w:t xml:space="preserve"> систему повышения квалификации для руководителей и педагогов ДОО-опорных площадок. </w:t>
      </w:r>
    </w:p>
    <w:p w:rsidR="00236F0C" w:rsidRPr="00734FA9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основании анализа проблем, выявленных в ходе мониторинга и предложений опорных площадок по диссеминации их опыта запланировать и провести в 2019-20 учебном году цикл семинаров по основным направлениям развития системы духовно-нравственного воспитания для всего педагогического сообщества педагогов ДОО Калининградской области.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Активизировать процесс</w:t>
      </w:r>
      <w:r w:rsidRPr="00A30896">
        <w:rPr>
          <w:sz w:val="28"/>
          <w:szCs w:val="28"/>
        </w:rPr>
        <w:t xml:space="preserve"> внедрения в ДОО - опорных площадках парциальных программ</w:t>
      </w:r>
      <w:r>
        <w:rPr>
          <w:sz w:val="28"/>
          <w:szCs w:val="28"/>
        </w:rPr>
        <w:t xml:space="preserve">, направленных на </w:t>
      </w:r>
      <w:r w:rsidRPr="00A30896">
        <w:rPr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 w:rsidRPr="00A30896">
        <w:rPr>
          <w:sz w:val="28"/>
          <w:szCs w:val="28"/>
        </w:rPr>
        <w:t xml:space="preserve"> ценностно-смысловой сферы личности дошкольника. </w:t>
      </w:r>
      <w:r>
        <w:rPr>
          <w:sz w:val="28"/>
          <w:szCs w:val="28"/>
        </w:rPr>
        <w:t>С этой целью организовать для ДОО курсы повышения квалификации по программе «Истоки» и «Воспитание на социокультурном опыте в ДОУ».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Поскольку приобщение детей дошкольного возраста к родной культуре происходит в первую очередь на основе праздников, </w:t>
      </w:r>
      <w:proofErr w:type="gramStart"/>
      <w:r>
        <w:rPr>
          <w:sz w:val="28"/>
          <w:szCs w:val="28"/>
        </w:rPr>
        <w:t>необходимо  организовать</w:t>
      </w:r>
      <w:proofErr w:type="gramEnd"/>
      <w:r>
        <w:rPr>
          <w:sz w:val="28"/>
          <w:szCs w:val="28"/>
        </w:rPr>
        <w:t xml:space="preserve"> для ДОО-опорных площадок цикл семинаров с целью осмысления праздника как  педагогического и культурного феномена с приглашением специалистов: Тепловой Анны Борисовны, к. п. н, ст. </w:t>
      </w:r>
      <w:proofErr w:type="spellStart"/>
      <w:r>
        <w:rPr>
          <w:sz w:val="28"/>
          <w:szCs w:val="28"/>
        </w:rPr>
        <w:t>научн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сотр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8F8F8"/>
        </w:rPr>
        <w:t>ФГБНУ</w:t>
      </w:r>
      <w:r w:rsidRPr="0005219D">
        <w:rPr>
          <w:sz w:val="28"/>
          <w:szCs w:val="28"/>
          <w:shd w:val="clear" w:color="auto" w:fill="F8F8F8"/>
        </w:rPr>
        <w:t xml:space="preserve"> «Институт изучения детства, семьи и воспитания </w:t>
      </w:r>
      <w:r>
        <w:rPr>
          <w:sz w:val="28"/>
          <w:szCs w:val="28"/>
          <w:shd w:val="clear" w:color="auto" w:fill="F8F8F8"/>
        </w:rPr>
        <w:t xml:space="preserve">РАО» и </w:t>
      </w:r>
      <w:proofErr w:type="spellStart"/>
      <w:r>
        <w:rPr>
          <w:sz w:val="28"/>
          <w:szCs w:val="28"/>
          <w:shd w:val="clear" w:color="auto" w:fill="F8F8F8"/>
        </w:rPr>
        <w:t>Ереминой</w:t>
      </w:r>
      <w:proofErr w:type="spellEnd"/>
      <w:r>
        <w:rPr>
          <w:sz w:val="28"/>
          <w:szCs w:val="28"/>
          <w:shd w:val="clear" w:color="auto" w:fill="F8F8F8"/>
        </w:rPr>
        <w:t xml:space="preserve"> Натальи Владимировны</w:t>
      </w:r>
      <w:r w:rsidRPr="00DD2AB4">
        <w:rPr>
          <w:sz w:val="28"/>
          <w:szCs w:val="28"/>
        </w:rPr>
        <w:t>,</w:t>
      </w:r>
      <w:r w:rsidRPr="00DD2AB4">
        <w:rPr>
          <w:rFonts w:ascii="Helvetica" w:hAnsi="Helvetica"/>
          <w:color w:val="222222"/>
          <w:sz w:val="16"/>
          <w:szCs w:val="16"/>
        </w:rPr>
        <w:t xml:space="preserve"> </w:t>
      </w:r>
      <w:proofErr w:type="spellStart"/>
      <w:r w:rsidRPr="00DD2AB4">
        <w:rPr>
          <w:color w:val="auto"/>
          <w:sz w:val="28"/>
          <w:szCs w:val="28"/>
        </w:rPr>
        <w:t>к.п.н</w:t>
      </w:r>
      <w:proofErr w:type="spellEnd"/>
      <w:r w:rsidRPr="00DD2AB4">
        <w:rPr>
          <w:color w:val="auto"/>
          <w:sz w:val="28"/>
          <w:szCs w:val="28"/>
        </w:rPr>
        <w:t>.</w:t>
      </w:r>
      <w:proofErr w:type="gramStart"/>
      <w:r>
        <w:rPr>
          <w:sz w:val="28"/>
          <w:szCs w:val="28"/>
        </w:rPr>
        <w:t>,</w:t>
      </w:r>
      <w:r w:rsidRPr="00DD2AB4">
        <w:rPr>
          <w:sz w:val="28"/>
          <w:szCs w:val="28"/>
          <w:shd w:val="clear" w:color="auto" w:fill="F8F8F8"/>
        </w:rPr>
        <w:t xml:space="preserve"> </w:t>
      </w:r>
      <w:r>
        <w:rPr>
          <w:sz w:val="28"/>
          <w:szCs w:val="28"/>
        </w:rPr>
        <w:t xml:space="preserve"> </w:t>
      </w:r>
      <w:r w:rsidRPr="00DD2AB4">
        <w:rPr>
          <w:color w:val="auto"/>
          <w:sz w:val="28"/>
          <w:szCs w:val="28"/>
        </w:rPr>
        <w:t>ст</w:t>
      </w:r>
      <w:r>
        <w:rPr>
          <w:sz w:val="28"/>
          <w:szCs w:val="28"/>
        </w:rPr>
        <w:t>.</w:t>
      </w:r>
      <w:proofErr w:type="gramEnd"/>
      <w:r w:rsidRPr="00DD2AB4">
        <w:rPr>
          <w:color w:val="auto"/>
          <w:sz w:val="28"/>
          <w:szCs w:val="28"/>
        </w:rPr>
        <w:t xml:space="preserve"> преподавател</w:t>
      </w:r>
      <w:r>
        <w:rPr>
          <w:sz w:val="28"/>
          <w:szCs w:val="28"/>
        </w:rPr>
        <w:t>я</w:t>
      </w:r>
      <w:r w:rsidRPr="00DD2AB4">
        <w:rPr>
          <w:color w:val="auto"/>
          <w:sz w:val="28"/>
          <w:szCs w:val="28"/>
        </w:rPr>
        <w:t xml:space="preserve"> кафедры социально-</w:t>
      </w:r>
      <w:r>
        <w:rPr>
          <w:sz w:val="28"/>
          <w:szCs w:val="28"/>
        </w:rPr>
        <w:t xml:space="preserve">педагогического образования </w:t>
      </w:r>
      <w:proofErr w:type="spellStart"/>
      <w:r>
        <w:rPr>
          <w:sz w:val="28"/>
          <w:szCs w:val="28"/>
        </w:rPr>
        <w:t>СПбАПО</w:t>
      </w:r>
      <w:proofErr w:type="spellEnd"/>
      <w:r>
        <w:rPr>
          <w:sz w:val="28"/>
          <w:szCs w:val="28"/>
        </w:rPr>
        <w:t>.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Запланировать и провести совместно с ОРО епархий, составляющих Калининградскую митрополию РПЦ, ряд мероприятий с целью активизации </w:t>
      </w:r>
      <w:proofErr w:type="gramStart"/>
      <w:r>
        <w:rPr>
          <w:sz w:val="28"/>
          <w:szCs w:val="28"/>
        </w:rPr>
        <w:t xml:space="preserve">развития </w:t>
      </w:r>
      <w:r w:rsidRPr="00FF6AE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F6AEF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proofErr w:type="gramEnd"/>
      <w:r w:rsidRPr="00FF6AEF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 ДОО-опорных площадок</w:t>
      </w:r>
      <w:r w:rsidRPr="00FF6AEF">
        <w:rPr>
          <w:sz w:val="28"/>
          <w:szCs w:val="28"/>
        </w:rPr>
        <w:t xml:space="preserve"> </w:t>
      </w:r>
      <w:r>
        <w:rPr>
          <w:sz w:val="28"/>
          <w:szCs w:val="28"/>
        </w:rPr>
        <w:t>с Русской Православной Церковью.</w:t>
      </w:r>
    </w:p>
    <w:p w:rsidR="00236F0C" w:rsidRDefault="00236F0C" w:rsidP="00236F0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 С целью тиражирования педагогического опыта выпустить методические сборники, описывающие формирование и развитие системы духовно-нравственного воспитания лучших ДОО-опорных площадок.</w:t>
      </w:r>
    </w:p>
    <w:p w:rsidR="00236F0C" w:rsidRDefault="00236F0C" w:rsidP="006D39D7">
      <w:pPr>
        <w:spacing w:line="360" w:lineRule="auto"/>
        <w:jc w:val="center"/>
        <w:rPr>
          <w:color w:val="FF0000"/>
          <w:sz w:val="24"/>
        </w:rPr>
      </w:pPr>
    </w:p>
    <w:sectPr w:rsidR="00236F0C" w:rsidSect="005D2AEB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02" w:rsidRDefault="00DB1F02" w:rsidP="005D2AEB">
      <w:r>
        <w:separator/>
      </w:r>
    </w:p>
  </w:endnote>
  <w:endnote w:type="continuationSeparator" w:id="0">
    <w:p w:rsidR="00DB1F02" w:rsidRDefault="00DB1F02" w:rsidP="005D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02" w:rsidRDefault="00DB1F02" w:rsidP="005D2AEB">
      <w:r>
        <w:separator/>
      </w:r>
    </w:p>
  </w:footnote>
  <w:footnote w:type="continuationSeparator" w:id="0">
    <w:p w:rsidR="00DB1F02" w:rsidRDefault="00DB1F02" w:rsidP="005D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93665"/>
      <w:docPartObj>
        <w:docPartGallery w:val="Page Numbers (Top of Page)"/>
        <w:docPartUnique/>
      </w:docPartObj>
    </w:sdtPr>
    <w:sdtContent>
      <w:p w:rsidR="004840AC" w:rsidRDefault="004840A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41C">
          <w:rPr>
            <w:noProof/>
          </w:rPr>
          <w:t>50</w:t>
        </w:r>
        <w:r>
          <w:fldChar w:fldCharType="end"/>
        </w:r>
      </w:p>
    </w:sdtContent>
  </w:sdt>
  <w:p w:rsidR="004840AC" w:rsidRDefault="004840A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F03"/>
    <w:multiLevelType w:val="hybridMultilevel"/>
    <w:tmpl w:val="4F84CCA2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2C57"/>
    <w:multiLevelType w:val="hybridMultilevel"/>
    <w:tmpl w:val="755CE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36FF9"/>
    <w:multiLevelType w:val="hybridMultilevel"/>
    <w:tmpl w:val="CC00B88C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00D95"/>
    <w:multiLevelType w:val="hybridMultilevel"/>
    <w:tmpl w:val="5AB2DCDA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85B"/>
    <w:multiLevelType w:val="hybridMultilevel"/>
    <w:tmpl w:val="F7F64898"/>
    <w:lvl w:ilvl="0" w:tplc="EE2E08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C0E6303"/>
    <w:multiLevelType w:val="hybridMultilevel"/>
    <w:tmpl w:val="79C4DFFC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0440"/>
    <w:multiLevelType w:val="hybridMultilevel"/>
    <w:tmpl w:val="919A4F20"/>
    <w:lvl w:ilvl="0" w:tplc="EE2E08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4F728AD"/>
    <w:multiLevelType w:val="hybridMultilevel"/>
    <w:tmpl w:val="3D568AAA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7F31"/>
    <w:multiLevelType w:val="hybridMultilevel"/>
    <w:tmpl w:val="86805F06"/>
    <w:lvl w:ilvl="0" w:tplc="EE2E08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C245A4"/>
    <w:multiLevelType w:val="hybridMultilevel"/>
    <w:tmpl w:val="B6405756"/>
    <w:lvl w:ilvl="0" w:tplc="EE2E08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74D10C9"/>
    <w:multiLevelType w:val="hybridMultilevel"/>
    <w:tmpl w:val="5C64DCEE"/>
    <w:lvl w:ilvl="0" w:tplc="EE2E08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47F5794"/>
    <w:multiLevelType w:val="hybridMultilevel"/>
    <w:tmpl w:val="AC442566"/>
    <w:lvl w:ilvl="0" w:tplc="148A5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5FDE"/>
    <w:multiLevelType w:val="hybridMultilevel"/>
    <w:tmpl w:val="323A4B14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B1AA7"/>
    <w:multiLevelType w:val="hybridMultilevel"/>
    <w:tmpl w:val="6108D840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044B2"/>
    <w:multiLevelType w:val="hybridMultilevel"/>
    <w:tmpl w:val="643020E4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F1678"/>
    <w:multiLevelType w:val="hybridMultilevel"/>
    <w:tmpl w:val="520025F2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25E4C"/>
    <w:multiLevelType w:val="hybridMultilevel"/>
    <w:tmpl w:val="9B34AC1C"/>
    <w:lvl w:ilvl="0" w:tplc="EE2E08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F6A169A"/>
    <w:multiLevelType w:val="hybridMultilevel"/>
    <w:tmpl w:val="90209A74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00AA4"/>
    <w:multiLevelType w:val="hybridMultilevel"/>
    <w:tmpl w:val="15D88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EA62C6"/>
    <w:multiLevelType w:val="hybridMultilevel"/>
    <w:tmpl w:val="109EB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3277754"/>
    <w:multiLevelType w:val="hybridMultilevel"/>
    <w:tmpl w:val="5E22CCB4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266CE"/>
    <w:multiLevelType w:val="hybridMultilevel"/>
    <w:tmpl w:val="57CA34D0"/>
    <w:lvl w:ilvl="0" w:tplc="EE2E08A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7733236F"/>
    <w:multiLevelType w:val="hybridMultilevel"/>
    <w:tmpl w:val="2FE81CE4"/>
    <w:lvl w:ilvl="0" w:tplc="EE2E0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0767B"/>
    <w:multiLevelType w:val="hybridMultilevel"/>
    <w:tmpl w:val="18D4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87ACE"/>
    <w:multiLevelType w:val="hybridMultilevel"/>
    <w:tmpl w:val="25DEFE6A"/>
    <w:lvl w:ilvl="0" w:tplc="EE2E08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9"/>
  </w:num>
  <w:num w:numId="9">
    <w:abstractNumId w:val="15"/>
  </w:num>
  <w:num w:numId="10">
    <w:abstractNumId w:val="10"/>
  </w:num>
  <w:num w:numId="11">
    <w:abstractNumId w:val="8"/>
  </w:num>
  <w:num w:numId="12">
    <w:abstractNumId w:val="24"/>
  </w:num>
  <w:num w:numId="13">
    <w:abstractNumId w:val="13"/>
  </w:num>
  <w:num w:numId="14">
    <w:abstractNumId w:val="1"/>
  </w:num>
  <w:num w:numId="15">
    <w:abstractNumId w:val="18"/>
  </w:num>
  <w:num w:numId="16">
    <w:abstractNumId w:val="0"/>
  </w:num>
  <w:num w:numId="17">
    <w:abstractNumId w:val="5"/>
  </w:num>
  <w:num w:numId="18">
    <w:abstractNumId w:val="20"/>
  </w:num>
  <w:num w:numId="19">
    <w:abstractNumId w:val="12"/>
  </w:num>
  <w:num w:numId="20">
    <w:abstractNumId w:val="21"/>
  </w:num>
  <w:num w:numId="21">
    <w:abstractNumId w:val="4"/>
  </w:num>
  <w:num w:numId="22">
    <w:abstractNumId w:val="17"/>
  </w:num>
  <w:num w:numId="23">
    <w:abstractNumId w:val="6"/>
  </w:num>
  <w:num w:numId="24">
    <w:abstractNumId w:val="16"/>
  </w:num>
  <w:num w:numId="25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B0E"/>
    <w:rsid w:val="00002BCE"/>
    <w:rsid w:val="0000464D"/>
    <w:rsid w:val="00034FE0"/>
    <w:rsid w:val="00035C11"/>
    <w:rsid w:val="000409A3"/>
    <w:rsid w:val="00044E29"/>
    <w:rsid w:val="0004654F"/>
    <w:rsid w:val="00054BAA"/>
    <w:rsid w:val="00093205"/>
    <w:rsid w:val="00093F4D"/>
    <w:rsid w:val="0009687C"/>
    <w:rsid w:val="000B2E64"/>
    <w:rsid w:val="000C0292"/>
    <w:rsid w:val="000C1FAC"/>
    <w:rsid w:val="000F02EB"/>
    <w:rsid w:val="00117BC9"/>
    <w:rsid w:val="00121E6E"/>
    <w:rsid w:val="00125949"/>
    <w:rsid w:val="00144EA0"/>
    <w:rsid w:val="00145850"/>
    <w:rsid w:val="00150AEC"/>
    <w:rsid w:val="001638D0"/>
    <w:rsid w:val="0016449E"/>
    <w:rsid w:val="00166F40"/>
    <w:rsid w:val="00184775"/>
    <w:rsid w:val="00186785"/>
    <w:rsid w:val="00191860"/>
    <w:rsid w:val="0019576F"/>
    <w:rsid w:val="001A0243"/>
    <w:rsid w:val="001A4CD3"/>
    <w:rsid w:val="001B7249"/>
    <w:rsid w:val="001C06CD"/>
    <w:rsid w:val="001F611A"/>
    <w:rsid w:val="002070E1"/>
    <w:rsid w:val="00220B89"/>
    <w:rsid w:val="0022466D"/>
    <w:rsid w:val="00227A70"/>
    <w:rsid w:val="0023041C"/>
    <w:rsid w:val="002316DA"/>
    <w:rsid w:val="00236F0C"/>
    <w:rsid w:val="0026309C"/>
    <w:rsid w:val="002A5257"/>
    <w:rsid w:val="002B1E99"/>
    <w:rsid w:val="002B22B8"/>
    <w:rsid w:val="002B635B"/>
    <w:rsid w:val="002C1AA5"/>
    <w:rsid w:val="002D03A0"/>
    <w:rsid w:val="002E0962"/>
    <w:rsid w:val="002F4D84"/>
    <w:rsid w:val="002F5881"/>
    <w:rsid w:val="00311908"/>
    <w:rsid w:val="00333C27"/>
    <w:rsid w:val="00334BB3"/>
    <w:rsid w:val="00347760"/>
    <w:rsid w:val="0036600D"/>
    <w:rsid w:val="003A254E"/>
    <w:rsid w:val="003D15C8"/>
    <w:rsid w:val="003F7AED"/>
    <w:rsid w:val="00402308"/>
    <w:rsid w:val="0040670F"/>
    <w:rsid w:val="00434B72"/>
    <w:rsid w:val="004840AC"/>
    <w:rsid w:val="004E0391"/>
    <w:rsid w:val="004E35D9"/>
    <w:rsid w:val="004E3F3F"/>
    <w:rsid w:val="00501425"/>
    <w:rsid w:val="00511F03"/>
    <w:rsid w:val="00521B98"/>
    <w:rsid w:val="00542C3D"/>
    <w:rsid w:val="005456B2"/>
    <w:rsid w:val="00553066"/>
    <w:rsid w:val="005617F1"/>
    <w:rsid w:val="005676E8"/>
    <w:rsid w:val="00590DF0"/>
    <w:rsid w:val="005A09CE"/>
    <w:rsid w:val="005A1BC9"/>
    <w:rsid w:val="005A7BE7"/>
    <w:rsid w:val="005B5A3A"/>
    <w:rsid w:val="005B61AB"/>
    <w:rsid w:val="005C31BA"/>
    <w:rsid w:val="005D24C1"/>
    <w:rsid w:val="005D2AEB"/>
    <w:rsid w:val="005D310C"/>
    <w:rsid w:val="005E0081"/>
    <w:rsid w:val="005E0406"/>
    <w:rsid w:val="005E3FBF"/>
    <w:rsid w:val="006006C9"/>
    <w:rsid w:val="006010B8"/>
    <w:rsid w:val="00603486"/>
    <w:rsid w:val="00604E8E"/>
    <w:rsid w:val="00631AE7"/>
    <w:rsid w:val="00635C26"/>
    <w:rsid w:val="00642E61"/>
    <w:rsid w:val="006C02F6"/>
    <w:rsid w:val="006D39D7"/>
    <w:rsid w:val="006E0E28"/>
    <w:rsid w:val="00721385"/>
    <w:rsid w:val="00721A44"/>
    <w:rsid w:val="007227B2"/>
    <w:rsid w:val="00733AE1"/>
    <w:rsid w:val="00763169"/>
    <w:rsid w:val="007647D4"/>
    <w:rsid w:val="007675A8"/>
    <w:rsid w:val="00772882"/>
    <w:rsid w:val="00774DB9"/>
    <w:rsid w:val="007A6FF2"/>
    <w:rsid w:val="007B2C01"/>
    <w:rsid w:val="007C751B"/>
    <w:rsid w:val="007D6A1C"/>
    <w:rsid w:val="007E7D78"/>
    <w:rsid w:val="007F18E1"/>
    <w:rsid w:val="007F7970"/>
    <w:rsid w:val="00803248"/>
    <w:rsid w:val="0080619C"/>
    <w:rsid w:val="00825F54"/>
    <w:rsid w:val="00833BF1"/>
    <w:rsid w:val="0084326B"/>
    <w:rsid w:val="008448BB"/>
    <w:rsid w:val="00874718"/>
    <w:rsid w:val="008774F1"/>
    <w:rsid w:val="00884FD0"/>
    <w:rsid w:val="008867B6"/>
    <w:rsid w:val="008B0473"/>
    <w:rsid w:val="008B7F1D"/>
    <w:rsid w:val="008C18A7"/>
    <w:rsid w:val="008E1EE2"/>
    <w:rsid w:val="008E4CDA"/>
    <w:rsid w:val="0090227F"/>
    <w:rsid w:val="009076E8"/>
    <w:rsid w:val="009227E4"/>
    <w:rsid w:val="00925EDE"/>
    <w:rsid w:val="00927FD6"/>
    <w:rsid w:val="00942DE0"/>
    <w:rsid w:val="00957DE8"/>
    <w:rsid w:val="0098667E"/>
    <w:rsid w:val="009A349E"/>
    <w:rsid w:val="009B4FFE"/>
    <w:rsid w:val="009C535D"/>
    <w:rsid w:val="009C59E6"/>
    <w:rsid w:val="009D50AB"/>
    <w:rsid w:val="009D5C11"/>
    <w:rsid w:val="009F460A"/>
    <w:rsid w:val="009F48C4"/>
    <w:rsid w:val="00A64520"/>
    <w:rsid w:val="00A73C92"/>
    <w:rsid w:val="00A8141A"/>
    <w:rsid w:val="00A84028"/>
    <w:rsid w:val="00A91335"/>
    <w:rsid w:val="00A95800"/>
    <w:rsid w:val="00AA652C"/>
    <w:rsid w:val="00AD1B0E"/>
    <w:rsid w:val="00AD435E"/>
    <w:rsid w:val="00AD74A8"/>
    <w:rsid w:val="00AE16FE"/>
    <w:rsid w:val="00AE1A03"/>
    <w:rsid w:val="00AF0764"/>
    <w:rsid w:val="00AF75C3"/>
    <w:rsid w:val="00B2417A"/>
    <w:rsid w:val="00B30D18"/>
    <w:rsid w:val="00B51BD6"/>
    <w:rsid w:val="00B6107F"/>
    <w:rsid w:val="00B80F4C"/>
    <w:rsid w:val="00B868EC"/>
    <w:rsid w:val="00B877B8"/>
    <w:rsid w:val="00BA0A74"/>
    <w:rsid w:val="00BA7C3E"/>
    <w:rsid w:val="00BC4B92"/>
    <w:rsid w:val="00BC558B"/>
    <w:rsid w:val="00BD09BC"/>
    <w:rsid w:val="00BD7240"/>
    <w:rsid w:val="00BF41B9"/>
    <w:rsid w:val="00C04128"/>
    <w:rsid w:val="00C07ABF"/>
    <w:rsid w:val="00C3094A"/>
    <w:rsid w:val="00C41582"/>
    <w:rsid w:val="00C6147B"/>
    <w:rsid w:val="00C706C4"/>
    <w:rsid w:val="00C73E58"/>
    <w:rsid w:val="00C741D4"/>
    <w:rsid w:val="00C768A1"/>
    <w:rsid w:val="00CB6FEF"/>
    <w:rsid w:val="00CC4B21"/>
    <w:rsid w:val="00CC7C62"/>
    <w:rsid w:val="00CD593B"/>
    <w:rsid w:val="00CE5BD9"/>
    <w:rsid w:val="00D00645"/>
    <w:rsid w:val="00D22839"/>
    <w:rsid w:val="00D2311D"/>
    <w:rsid w:val="00D238C9"/>
    <w:rsid w:val="00D5511D"/>
    <w:rsid w:val="00D60548"/>
    <w:rsid w:val="00D64AFC"/>
    <w:rsid w:val="00D8092C"/>
    <w:rsid w:val="00DB1F02"/>
    <w:rsid w:val="00DC139F"/>
    <w:rsid w:val="00DC2E30"/>
    <w:rsid w:val="00DE0EE5"/>
    <w:rsid w:val="00DE3409"/>
    <w:rsid w:val="00E15EF9"/>
    <w:rsid w:val="00E2590B"/>
    <w:rsid w:val="00E30D8E"/>
    <w:rsid w:val="00E35BEC"/>
    <w:rsid w:val="00E43962"/>
    <w:rsid w:val="00E46129"/>
    <w:rsid w:val="00E46A29"/>
    <w:rsid w:val="00E54AB0"/>
    <w:rsid w:val="00E8557E"/>
    <w:rsid w:val="00EB609B"/>
    <w:rsid w:val="00EC30B6"/>
    <w:rsid w:val="00EE3107"/>
    <w:rsid w:val="00EF6FB2"/>
    <w:rsid w:val="00F14155"/>
    <w:rsid w:val="00F209EE"/>
    <w:rsid w:val="00F215B9"/>
    <w:rsid w:val="00F35BD9"/>
    <w:rsid w:val="00F3669D"/>
    <w:rsid w:val="00F45399"/>
    <w:rsid w:val="00F47398"/>
    <w:rsid w:val="00F5579F"/>
    <w:rsid w:val="00F85FA2"/>
    <w:rsid w:val="00F91719"/>
    <w:rsid w:val="00FA7694"/>
    <w:rsid w:val="00FC3BB8"/>
    <w:rsid w:val="00FE7D5F"/>
    <w:rsid w:val="00FF3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6751B-B776-41B5-9B5D-1215D699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47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примечания1"/>
    <w:rsid w:val="008B0473"/>
    <w:rPr>
      <w:sz w:val="16"/>
      <w:szCs w:val="16"/>
    </w:rPr>
  </w:style>
  <w:style w:type="paragraph" w:customStyle="1" w:styleId="Iaey">
    <w:name w:val="Ia?ey"/>
    <w:basedOn w:val="a"/>
    <w:rsid w:val="008B047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auto"/>
      <w:sz w:val="28"/>
      <w:szCs w:val="20"/>
    </w:rPr>
  </w:style>
  <w:style w:type="table" w:styleId="a3">
    <w:name w:val="Table Grid"/>
    <w:basedOn w:val="a1"/>
    <w:uiPriority w:val="59"/>
    <w:rsid w:val="00BA7C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70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qFormat/>
    <w:rsid w:val="00F35BD9"/>
    <w:pPr>
      <w:ind w:left="720"/>
      <w:contextualSpacing/>
    </w:pPr>
  </w:style>
  <w:style w:type="paragraph" w:styleId="a7">
    <w:name w:val="Normal (Web)"/>
    <w:basedOn w:val="a"/>
    <w:unhideWhenUsed/>
    <w:rsid w:val="002070E1"/>
    <w:pPr>
      <w:spacing w:before="100" w:beforeAutospacing="1" w:after="100" w:afterAutospacing="1"/>
    </w:pPr>
    <w:rPr>
      <w:color w:val="auto"/>
      <w:sz w:val="24"/>
    </w:rPr>
  </w:style>
  <w:style w:type="character" w:styleId="a8">
    <w:name w:val="Strong"/>
    <w:basedOn w:val="a0"/>
    <w:uiPriority w:val="22"/>
    <w:qFormat/>
    <w:rsid w:val="00C768A1"/>
    <w:rPr>
      <w:b/>
      <w:bCs/>
    </w:rPr>
  </w:style>
  <w:style w:type="character" w:styleId="a9">
    <w:name w:val="Hyperlink"/>
    <w:basedOn w:val="a0"/>
    <w:uiPriority w:val="99"/>
    <w:unhideWhenUsed/>
    <w:rsid w:val="00C768A1"/>
    <w:rPr>
      <w:color w:val="0000FF"/>
      <w:u w:val="single"/>
    </w:rPr>
  </w:style>
  <w:style w:type="paragraph" w:customStyle="1" w:styleId="Default">
    <w:name w:val="Default"/>
    <w:rsid w:val="00046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D2A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AEB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2A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AEB"/>
    <w:rPr>
      <w:rFonts w:ascii="Times New Roman" w:eastAsia="Times New Roman" w:hAnsi="Times New Roman" w:cs="Times New Roman"/>
      <w:color w:val="00000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Парциальные программы ДОО - опорных площадок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5.8625874890638814E-2"/>
                  <c:y val="-4.6637920259967524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«Приобщение к истокам русской народной культуры»  </c:v>
                </c:pt>
                <c:pt idx="1">
                  <c:v>«Истоки» и «Воспитание на социокультурном опыте»</c:v>
                </c:pt>
                <c:pt idx="2">
                  <c:v>«Добрый мир» </c:v>
                </c:pt>
                <c:pt idx="3">
                  <c:v>Другие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10492817790783"/>
          <c:y val="3.1296743298208231E-2"/>
          <c:w val="0.47448852439771039"/>
          <c:h val="0.623266689972419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Построение системной работы - 14%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Формирование команды - 5%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5.0000000000000024E-2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Профессиональные дефициты - 36%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1">
                  <c:v>0.36000000000000032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Кадровые и материально-технические - 9%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1">
                  <c:v>9.0000000000000024E-2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Недостаточная методическая база - 14%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1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Разработка программ - 9%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Лист1!$G$2:$G$5</c:f>
              <c:numCache>
                <c:formatCode>0%</c:formatCode>
                <c:ptCount val="4"/>
                <c:pt idx="1">
                  <c:v>9.0000000000000024E-2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Взаимодействие с родителями - 23%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2" formatCode="0%">
                  <c:v>0.23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Социальное партнерство - 5%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2" formatCode="0%">
                  <c:v>5.0000000000000024E-2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Проблемы не обозначены - 9%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Функционирование системы ДНВ</c:v>
                </c:pt>
                <c:pt idx="1">
                  <c:v>Создание условий в ДОО</c:v>
                </c:pt>
                <c:pt idx="2">
                  <c:v>Взаимодействие с социумом</c:v>
                </c:pt>
                <c:pt idx="3">
                  <c:v>Проблем не испытывают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3" formatCode="0%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62500560"/>
        <c:axId val="-962500016"/>
      </c:barChart>
      <c:catAx>
        <c:axId val="-962500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62500016"/>
        <c:crosses val="autoZero"/>
        <c:auto val="1"/>
        <c:lblAlgn val="ctr"/>
        <c:lblOffset val="100"/>
        <c:noMultiLvlLbl val="0"/>
      </c:catAx>
      <c:valAx>
        <c:axId val="-962500016"/>
        <c:scaling>
          <c:orientation val="minMax"/>
          <c:max val="0.5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962500560"/>
        <c:crosses val="autoZero"/>
        <c:crossBetween val="between"/>
        <c:majorUnit val="0.1"/>
      </c:valAx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4749733759318773"/>
          <c:y val="7.4829673774921932E-2"/>
          <c:w val="0.33972310969116082"/>
          <c:h val="0.7883249266146176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1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Проекты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551576696953519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ДОО, реализующие парциальные программы</c:v>
                </c:pt>
                <c:pt idx="1">
                  <c:v>ДОО, не реализущие парциальные программы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Кружки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ДОО, реализующие парциальные программы</c:v>
                </c:pt>
                <c:pt idx="1">
                  <c:v>ДОО, не реализущие парциальные программы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4.0000000000000022E-2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Проекты и кружки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6.413682522715140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ДОО, реализующие парциальные программы</c:v>
                </c:pt>
                <c:pt idx="1">
                  <c:v>ДОО, не реализущие парциальные программы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0.29000000000000031</c:v>
                </c:pt>
                <c:pt idx="1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62495664"/>
        <c:axId val="-962509264"/>
        <c:axId val="0"/>
      </c:bar3DChart>
      <c:catAx>
        <c:axId val="-962495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-962509264"/>
        <c:crosses val="autoZero"/>
        <c:auto val="1"/>
        <c:lblAlgn val="ctr"/>
        <c:lblOffset val="100"/>
        <c:noMultiLvlLbl val="0"/>
      </c:catAx>
      <c:valAx>
        <c:axId val="-9625092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-9624956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2330734404220336"/>
          <c:y val="0.10104145635641699"/>
          <c:w val="0.35954023341140551"/>
          <c:h val="0.788702974628172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воспитанников ДОО – опорных площадок парциальными и дополнительными общеразвивающими программами духовно-нравственной направленности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100%</c:v>
                </c:pt>
                <c:pt idx="1">
                  <c:v>свыше 75%</c:v>
                </c:pt>
                <c:pt idx="2">
                  <c:v>от 50% до 75%</c:v>
                </c:pt>
                <c:pt idx="3">
                  <c:v>менее 50%</c:v>
                </c:pt>
                <c:pt idx="4">
                  <c:v>данные не представлены или недостаточно корректны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790670466959807E-2"/>
          <c:y val="6.0985766202301651E-2"/>
          <c:w val="0.40615977690288807"/>
          <c:h val="0.90162107140453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 baseline="0">
          <a:solidFill>
            <a:sysClr val="windowText" lastClr="000000"/>
          </a:solidFill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16832664128935"/>
          <c:y val="0.15796217048955841"/>
          <c:w val="0.86495748031496067"/>
          <c:h val="0.5336305732484093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Традиции ДОО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Государственные, региональные, городские (поселковые) праздники </c:v>
                </c:pt>
                <c:pt idx="1">
                  <c:v>Праздники православного и народного календаря </c:v>
                </c:pt>
                <c:pt idx="2">
                  <c:v>Значимые события ДОО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0.71000000000000063</c:v>
                </c:pt>
                <c:pt idx="2">
                  <c:v>0.58000000000000007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962520144"/>
        <c:axId val="-962504368"/>
        <c:axId val="-930012432"/>
      </c:bar3DChart>
      <c:catAx>
        <c:axId val="-962520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-962504368"/>
        <c:crosses val="autoZero"/>
        <c:auto val="1"/>
        <c:lblAlgn val="ctr"/>
        <c:lblOffset val="100"/>
        <c:noMultiLvlLbl val="0"/>
      </c:catAx>
      <c:valAx>
        <c:axId val="-962504368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962520144"/>
        <c:crosses val="autoZero"/>
        <c:crossBetween val="between"/>
      </c:valAx>
      <c:serAx>
        <c:axId val="-930012432"/>
        <c:scaling>
          <c:orientation val="minMax"/>
        </c:scaling>
        <c:delete val="1"/>
        <c:axPos val="b"/>
        <c:majorTickMark val="out"/>
        <c:minorTickMark val="none"/>
        <c:tickLblPos val="nextTo"/>
        <c:crossAx val="-962504368"/>
        <c:crosses val="autoZero"/>
      </c:serAx>
    </c:plotArea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Посещение педагогами опорных площадок семинаров по диссеминации опыта по духовно-нравственному воспитанию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до 50%</c:v>
                </c:pt>
                <c:pt idx="1">
                  <c:v>от 50% до 75%</c:v>
                </c:pt>
                <c:pt idx="2">
                  <c:v>свыше 75%</c:v>
                </c:pt>
                <c:pt idx="3">
                  <c:v>100%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962498384"/>
        <c:axId val="-962497840"/>
      </c:barChart>
      <c:catAx>
        <c:axId val="-96249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-962497840"/>
        <c:crosses val="autoZero"/>
        <c:auto val="1"/>
        <c:lblAlgn val="ctr"/>
        <c:lblOffset val="100"/>
        <c:noMultiLvlLbl val="0"/>
      </c:catAx>
      <c:valAx>
        <c:axId val="-962497840"/>
        <c:scaling>
          <c:orientation val="minMax"/>
          <c:max val="15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-962498384"/>
        <c:crosses val="autoZero"/>
        <c:crossBetween val="between"/>
        <c:majorUnit val="1"/>
      </c:valAx>
    </c:plotArea>
    <c:plotVisOnly val="1"/>
    <c:dispBlanksAs val="gap"/>
    <c:showDLblsOverMax val="0"/>
  </c:chart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Библиотеки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ДШИ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Музеи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Другие учреждения культуры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1">
                  <c:v>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СОШ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1">
                  <c:v>13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Дополнительное образование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1">
                  <c:v>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Дом-интернат для престарелых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Совет ветеранов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Совет депутатов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Учреждения социальной сферы и общественные организации</c:v>
                </c:pt>
                <c:pt idx="1">
                  <c:v>Учреждения образования</c:v>
                </c:pt>
                <c:pt idx="2">
                  <c:v>Учреждения культуры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62506000"/>
        <c:axId val="-962505456"/>
      </c:barChart>
      <c:catAx>
        <c:axId val="-9625060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-962505456"/>
        <c:crosses val="autoZero"/>
        <c:auto val="1"/>
        <c:lblAlgn val="ctr"/>
        <c:lblOffset val="100"/>
        <c:noMultiLvlLbl val="0"/>
      </c:catAx>
      <c:valAx>
        <c:axId val="-962505456"/>
        <c:scaling>
          <c:orientation val="minMax"/>
          <c:max val="5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-962506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711079672209666"/>
          <c:y val="8.5224057302657072E-2"/>
          <c:w val="0.40086882562154463"/>
          <c:h val="0.821840033153752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Взаимодействие с РПЦ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Осуществляется эпизодически</c:v>
                </c:pt>
                <c:pt idx="1">
                  <c:v>Не осуществляется</c:v>
                </c:pt>
                <c:pt idx="2">
                  <c:v>Осуществляется постоянно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0.29000000000000031</c:v>
                </c:pt>
                <c:pt idx="1">
                  <c:v>0.46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465314368351643"/>
          <c:y val="0.28979580711645431"/>
          <c:w val="0.32300673786296547"/>
          <c:h val="0.5162668701816327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фев.19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наличие тематического раздела</c:v>
                </c:pt>
                <c:pt idx="1">
                  <c:v>актуальность представленной информации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май.19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наличие тематического раздела</c:v>
                </c:pt>
                <c:pt idx="1">
                  <c:v>актуальность представленной информации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962511440"/>
        <c:axId val="-962503824"/>
        <c:axId val="0"/>
      </c:bar3DChart>
      <c:catAx>
        <c:axId val="-962511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962503824"/>
        <c:crosses val="autoZero"/>
        <c:auto val="1"/>
        <c:lblAlgn val="ctr"/>
        <c:lblOffset val="100"/>
        <c:noMultiLvlLbl val="0"/>
      </c:catAx>
      <c:valAx>
        <c:axId val="-96250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96251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196746074467231E-3"/>
          <c:y val="0.17189084241182234"/>
          <c:w val="0.91203703703703709"/>
          <c:h val="0.50661323584551932"/>
        </c:manualLayout>
      </c:layout>
      <c:ofPieChart>
        <c:ofPieType val="bar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Семинары ДОО по диссеминации опыта опорных площадок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accent2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ДОО, не проводившие семинары</c:v>
                </c:pt>
                <c:pt idx="1">
                  <c:v>ДОО,  проводившие семинары</c:v>
                </c:pt>
                <c:pt idx="2">
                  <c:v>Региональный уровень семинаров</c:v>
                </c:pt>
                <c:pt idx="3">
                  <c:v>Муниципальный уровень семинаров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21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788641003208087"/>
          <c:y val="0.70187164104486965"/>
          <c:w val="0.46126403470399524"/>
          <c:h val="0.27444144824362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FB2F-6DB7-4CD5-AA97-DA8A0DCA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59</Pages>
  <Words>12977</Words>
  <Characters>73970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2019-06-17T09:12:00Z</cp:lastPrinted>
  <dcterms:created xsi:type="dcterms:W3CDTF">2019-06-04T09:49:00Z</dcterms:created>
  <dcterms:modified xsi:type="dcterms:W3CDTF">2019-06-20T14:51:00Z</dcterms:modified>
</cp:coreProperties>
</file>