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A6" w:rsidRPr="00CE636F" w:rsidRDefault="009874A6" w:rsidP="0098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6F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9874A6" w:rsidRPr="00CE636F" w:rsidRDefault="009874A6" w:rsidP="009874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6F">
        <w:rPr>
          <w:rFonts w:ascii="Times New Roman" w:hAnsi="Times New Roman" w:cs="Times New Roman"/>
          <w:b/>
          <w:sz w:val="28"/>
          <w:szCs w:val="28"/>
        </w:rPr>
        <w:t xml:space="preserve">областного фестиваля творчества учащихся «Звёзды Балтики» </w:t>
      </w:r>
    </w:p>
    <w:p w:rsidR="00F64785" w:rsidRPr="00931F93" w:rsidRDefault="009874A6" w:rsidP="00931F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36F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Pr="00CE636F">
        <w:rPr>
          <w:rFonts w:ascii="Times New Roman" w:hAnsi="Times New Roman" w:cs="Times New Roman"/>
          <w:sz w:val="28"/>
          <w:szCs w:val="28"/>
        </w:rPr>
        <w:t xml:space="preserve"> </w:t>
      </w:r>
      <w:r w:rsidRPr="00CE636F">
        <w:rPr>
          <w:rFonts w:ascii="Times New Roman" w:hAnsi="Times New Roman" w:cs="Times New Roman"/>
          <w:b/>
          <w:i/>
          <w:sz w:val="28"/>
          <w:szCs w:val="28"/>
        </w:rPr>
        <w:t>«Театры моды»</w:t>
      </w:r>
    </w:p>
    <w:p w:rsidR="00F64785" w:rsidRDefault="00F64785" w:rsidP="0049336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4A6" w:rsidRPr="00D73979" w:rsidRDefault="009874A6" w:rsidP="00E8367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36F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</w:p>
    <w:p w:rsidR="009874A6" w:rsidRPr="00CE636F" w:rsidRDefault="009874A6" w:rsidP="009874A6">
      <w:pPr>
        <w:spacing w:after="0" w:line="240" w:lineRule="auto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>Участниками в данной номинации являются индивидуальные участники, коллективы театров моды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36F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636F">
        <w:rPr>
          <w:rFonts w:ascii="Times New Roman" w:hAnsi="Times New Roman" w:cs="Times New Roman"/>
          <w:sz w:val="28"/>
          <w:szCs w:val="28"/>
        </w:rPr>
        <w:t xml:space="preserve"> моделирования и констру</w:t>
      </w:r>
      <w:r>
        <w:rPr>
          <w:rFonts w:ascii="Times New Roman" w:hAnsi="Times New Roman" w:cs="Times New Roman"/>
          <w:sz w:val="28"/>
          <w:szCs w:val="28"/>
        </w:rPr>
        <w:t>ирования одежды в возрасте от 7</w:t>
      </w:r>
      <w:r w:rsidRPr="00CE636F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9874A6" w:rsidRPr="00E83676" w:rsidRDefault="009874A6" w:rsidP="00E8367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676">
        <w:rPr>
          <w:rFonts w:ascii="Times New Roman" w:hAnsi="Times New Roman" w:cs="Times New Roman"/>
          <w:b/>
          <w:sz w:val="28"/>
          <w:szCs w:val="28"/>
        </w:rPr>
        <w:t>Возрастные группы</w:t>
      </w:r>
    </w:p>
    <w:p w:rsidR="009874A6" w:rsidRPr="00DB24F9" w:rsidRDefault="009874A6" w:rsidP="009874A6">
      <w:pPr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DB24F9">
        <w:rPr>
          <w:rFonts w:ascii="Times New Roman" w:hAnsi="Times New Roman" w:cs="Times New Roman"/>
          <w:color w:val="000000"/>
          <w:sz w:val="28"/>
          <w:szCs w:val="28"/>
        </w:rPr>
        <w:t>7-12 лет; индивидуальные участники, коллектив;</w:t>
      </w:r>
    </w:p>
    <w:p w:rsidR="009874A6" w:rsidRPr="00DB24F9" w:rsidRDefault="009874A6" w:rsidP="009874A6">
      <w:pPr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DB24F9">
        <w:rPr>
          <w:rFonts w:ascii="Times New Roman" w:hAnsi="Times New Roman" w:cs="Times New Roman"/>
          <w:color w:val="000000"/>
          <w:sz w:val="28"/>
          <w:szCs w:val="28"/>
        </w:rPr>
        <w:t>13-15 лет, индивидуальные участники, коллектив;</w:t>
      </w:r>
    </w:p>
    <w:p w:rsidR="009874A6" w:rsidRPr="00DB24F9" w:rsidRDefault="009874A6" w:rsidP="009874A6">
      <w:pPr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DB24F9">
        <w:rPr>
          <w:rFonts w:ascii="Times New Roman" w:hAnsi="Times New Roman" w:cs="Times New Roman"/>
          <w:color w:val="000000"/>
          <w:sz w:val="28"/>
          <w:szCs w:val="28"/>
        </w:rPr>
        <w:t>16-18 лет, индивидуальные участники, коллектив.</w:t>
      </w:r>
    </w:p>
    <w:p w:rsidR="009874A6" w:rsidRPr="00DB24F9" w:rsidRDefault="009874A6" w:rsidP="009874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4F9">
        <w:rPr>
          <w:rFonts w:ascii="Times New Roman" w:hAnsi="Times New Roman" w:cs="Times New Roman"/>
          <w:sz w:val="28"/>
          <w:szCs w:val="28"/>
        </w:rPr>
        <w:t>Возрастная категория определяется по возрасту большинства учас</w:t>
      </w:r>
      <w:r w:rsidR="00601BF2">
        <w:rPr>
          <w:rFonts w:ascii="Times New Roman" w:hAnsi="Times New Roman" w:cs="Times New Roman"/>
          <w:sz w:val="28"/>
          <w:szCs w:val="28"/>
        </w:rPr>
        <w:t>тников    коллектива (не менее 8</w:t>
      </w:r>
      <w:r w:rsidRPr="00DB24F9">
        <w:rPr>
          <w:rFonts w:ascii="Times New Roman" w:hAnsi="Times New Roman" w:cs="Times New Roman"/>
          <w:sz w:val="28"/>
          <w:szCs w:val="28"/>
        </w:rPr>
        <w:t>0%) на момент проведения финального этапа Фестиваля.</w:t>
      </w:r>
    </w:p>
    <w:p w:rsidR="009874A6" w:rsidRPr="00C846D7" w:rsidRDefault="009874A6" w:rsidP="00E8367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46D7">
        <w:rPr>
          <w:rFonts w:ascii="Times New Roman" w:hAnsi="Times New Roman" w:cs="Times New Roman"/>
          <w:b/>
          <w:color w:val="000000"/>
          <w:sz w:val="28"/>
          <w:szCs w:val="28"/>
        </w:rPr>
        <w:t>Условия участия</w:t>
      </w:r>
    </w:p>
    <w:p w:rsidR="009874A6" w:rsidRPr="00E83676" w:rsidRDefault="00E83676" w:rsidP="00E83676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874A6" w:rsidRPr="00E83676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proofErr w:type="gramEnd"/>
      <w:r w:rsidR="009874A6" w:rsidRPr="00E8367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представляемых коллекций:</w:t>
      </w:r>
      <w:r w:rsidR="009874A6" w:rsidRPr="00E83676">
        <w:rPr>
          <w:rFonts w:ascii="Tahoma" w:hAnsi="Tahoma" w:cs="Tahoma"/>
          <w:color w:val="000000"/>
          <w:sz w:val="28"/>
          <w:szCs w:val="28"/>
        </w:rPr>
        <w:t> </w:t>
      </w:r>
    </w:p>
    <w:p w:rsidR="009874A6" w:rsidRPr="00E83676" w:rsidRDefault="009874A6" w:rsidP="00E83676">
      <w:pPr>
        <w:pStyle w:val="a5"/>
        <w:numPr>
          <w:ilvl w:val="2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676">
        <w:rPr>
          <w:rFonts w:ascii="Times New Roman" w:hAnsi="Times New Roman" w:cs="Times New Roman"/>
          <w:color w:val="000000"/>
          <w:sz w:val="28"/>
          <w:szCs w:val="28"/>
        </w:rPr>
        <w:t>Изделия из традиционных материалов.</w:t>
      </w:r>
    </w:p>
    <w:p w:rsidR="009874A6" w:rsidRPr="00E83676" w:rsidRDefault="009874A6" w:rsidP="00E83676">
      <w:pPr>
        <w:pStyle w:val="a5"/>
        <w:numPr>
          <w:ilvl w:val="2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676">
        <w:rPr>
          <w:rFonts w:ascii="Times New Roman" w:hAnsi="Times New Roman" w:cs="Times New Roman"/>
          <w:color w:val="000000"/>
          <w:sz w:val="28"/>
          <w:szCs w:val="28"/>
        </w:rPr>
        <w:t>Изделия из нетрадиционных материалов</w:t>
      </w:r>
      <w:r w:rsidR="00493362" w:rsidRPr="00E8367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90871" w:rsidRPr="00E83676">
        <w:rPr>
          <w:rFonts w:ascii="Times New Roman" w:hAnsi="Times New Roman" w:cs="Times New Roman"/>
          <w:color w:val="000000"/>
          <w:sz w:val="28"/>
          <w:szCs w:val="28"/>
        </w:rPr>
        <w:t>90%</w:t>
      </w:r>
      <w:r w:rsidR="00827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90871" w:rsidRPr="00E83676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="00390871" w:rsidRPr="00E83676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8277D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90871" w:rsidRPr="00E83676">
        <w:rPr>
          <w:rFonts w:ascii="Times New Roman" w:hAnsi="Times New Roman" w:cs="Times New Roman"/>
          <w:color w:val="000000"/>
          <w:sz w:val="28"/>
          <w:szCs w:val="28"/>
        </w:rPr>
        <w:t>радиционные материалы, 10%- традиционные)</w:t>
      </w:r>
      <w:r w:rsidRPr="00E836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3171" w:rsidRPr="008A7508" w:rsidRDefault="00E83676" w:rsidP="0041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188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  </w:t>
      </w:r>
      <w:r w:rsidR="00415599">
        <w:rPr>
          <w:rFonts w:ascii="Times New Roman" w:hAnsi="Times New Roman" w:cs="Times New Roman"/>
          <w:color w:val="000000"/>
          <w:spacing w:val="1"/>
          <w:sz w:val="28"/>
          <w:szCs w:val="28"/>
        </w:rPr>
        <w:t>3.2.</w:t>
      </w:r>
      <w:r w:rsidR="00134B4C" w:rsidRPr="00BF18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A7508">
        <w:rPr>
          <w:rFonts w:ascii="Times New Roman" w:hAnsi="Times New Roman" w:cs="Times New Roman"/>
          <w:color w:val="000000"/>
          <w:sz w:val="28"/>
          <w:szCs w:val="28"/>
        </w:rPr>
        <w:t>Общая тема</w:t>
      </w:r>
      <w:r w:rsidR="008A7508" w:rsidRPr="008A750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C3171" w:rsidRPr="008A75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3171" w:rsidRPr="008A750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="005C3171" w:rsidRPr="008A750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Наука и мода»</w:t>
      </w:r>
      <w:r w:rsidR="008A7508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BF1887" w:rsidRDefault="00BF1887" w:rsidP="00BF1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C3171" w:rsidRPr="005C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Природа науки и моды схожа. Там и </w:t>
      </w:r>
      <w:r w:rsidRPr="00BF1887">
        <w:rPr>
          <w:rFonts w:ascii="Times New Roman" w:hAnsi="Times New Roman" w:cs="Times New Roman"/>
          <w:color w:val="000000" w:themeColor="text1"/>
          <w:sz w:val="28"/>
          <w:szCs w:val="28"/>
        </w:rPr>
        <w:t>тут возникают</w:t>
      </w:r>
      <w:r w:rsidR="0082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C3171" w:rsidRPr="005C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реализуются новые идеи, благодаря которым развивается цивилизация и мир. Чаще открытия науки стимулируют моду. А иногда мода опережает науку и предвидит ее результаты. Интерес к науке, новым открытиям растет и будет расти. То, что для предыдущего поколения было «</w:t>
      </w:r>
      <w:hyperlink r:id="rId7" w:tooltip="Новые технологии" w:history="1">
        <w:r w:rsidR="005C3171" w:rsidRPr="00BF1887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новыми технологиями</w:t>
        </w:r>
      </w:hyperlink>
      <w:r w:rsidR="005C3171" w:rsidRPr="005C3171">
        <w:rPr>
          <w:rFonts w:ascii="Times New Roman" w:hAnsi="Times New Roman" w:cs="Times New Roman"/>
          <w:color w:val="000000" w:themeColor="text1"/>
          <w:sz w:val="28"/>
          <w:szCs w:val="28"/>
        </w:rPr>
        <w:t>» или «технологиями будущего», для поколения Z уже настоящее – в XXI веке гаджеты стали частью человека, изменив его образ, ритм жизни и потребности. Популяризация и увеличение роли науки в обществе приведет к расцвету инженерно-технических специальностей в новом воплощении: робототехника, биоинженерия, появятся новые технологии… В то же время наши отношения с природой будут более бережными, ориентированными на сохранение всего натурального. Научные исследования, научные достижения будут направлены на поиск способов использования законов природы для создания новых и совершенствование уже существующих технологий, техники и материалов.</w:t>
      </w:r>
    </w:p>
    <w:p w:rsidR="005C3171" w:rsidRPr="00BF1887" w:rsidRDefault="00BF1887" w:rsidP="00BF1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C3171" w:rsidRPr="005C3171">
        <w:rPr>
          <w:rFonts w:ascii="Times New Roman" w:hAnsi="Times New Roman" w:cs="Times New Roman"/>
          <w:color w:val="000000"/>
          <w:sz w:val="28"/>
          <w:szCs w:val="28"/>
        </w:rPr>
        <w:t>В XX веке наука подарила нам нейлон и синтетику, идею комбинезона и параболические линии. Что ожидает нас в XXI веке? Возможно, будет появление новых трендов, внедрение новых материалов, изменение облика современного человека в целом…</w:t>
      </w:r>
    </w:p>
    <w:p w:rsidR="005C3171" w:rsidRPr="00415599" w:rsidRDefault="00415599" w:rsidP="004155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="00E344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41559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3.2.1.</w:t>
      </w:r>
      <w:r w:rsidRPr="004155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316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Тематика творческих работ</w:t>
      </w:r>
      <w:r w:rsidR="00654DA6" w:rsidRPr="004155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5C3171" w:rsidRPr="00415599" w:rsidRDefault="004E3BEB" w:rsidP="00654DA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415599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«</w:t>
      </w:r>
      <w:r w:rsidR="00654DA6" w:rsidRPr="00415599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Мода </w:t>
      </w:r>
      <w:r w:rsidR="00654DA6" w:rsidRPr="00415599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en-US"/>
        </w:rPr>
        <w:t>non</w:t>
      </w:r>
      <w:r w:rsidR="00654DA6" w:rsidRPr="00415599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654DA6" w:rsidRPr="00415599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  <w:lang w:val="en-US"/>
        </w:rPr>
        <w:t>Stop</w:t>
      </w:r>
      <w:r w:rsidRPr="00415599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» </w:t>
      </w:r>
      <w:r w:rsidR="00654DA6" w:rsidRPr="0041559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DA6" w:rsidRPr="0041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ретро коллекция, </w:t>
      </w:r>
      <w:proofErr w:type="spellStart"/>
      <w:r w:rsidR="00654DA6" w:rsidRPr="00415599">
        <w:rPr>
          <w:rFonts w:ascii="Times New Roman" w:hAnsi="Times New Roman" w:cs="Times New Roman"/>
          <w:color w:val="000000" w:themeColor="text1"/>
          <w:sz w:val="28"/>
          <w:szCs w:val="28"/>
        </w:rPr>
        <w:t>этно</w:t>
      </w:r>
      <w:proofErr w:type="spellEnd"/>
      <w:r w:rsidR="00654DA6" w:rsidRPr="0041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коллекция, коллекция будущего, коллекция в стиле «модерн», ноу-хау коллекция (необычное решение художника по костюмам, модельера)</w:t>
      </w:r>
      <w:r w:rsidR="00997380" w:rsidRPr="004155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3171" w:rsidRPr="00415599" w:rsidRDefault="005C3171" w:rsidP="00654D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5C3171" w:rsidRPr="00415599" w:rsidRDefault="005C3171" w:rsidP="00E83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E83676" w:rsidRPr="00E3444C" w:rsidRDefault="00997380" w:rsidP="00654DA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415599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«Мода чудес»</w:t>
      </w:r>
      <w:r w:rsidRPr="00932C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-</w:t>
      </w:r>
      <w:r w:rsidRPr="00415599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654DA6" w:rsidRPr="0041559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 данной номинации</w:t>
      </w:r>
      <w:r w:rsidR="00E83676" w:rsidRPr="0041559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могут быть обыграны, </w:t>
      </w:r>
      <w:r w:rsidR="00E83676" w:rsidRPr="00E3444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как вариации костюмов</w:t>
      </w:r>
      <w:r w:rsidR="00E3444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54DA6" w:rsidRPr="00E3444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эпохи балов, так и костюмы </w:t>
      </w:r>
      <w:r w:rsidR="00E83676" w:rsidRPr="00E3444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 известным театрал</w:t>
      </w:r>
      <w:r w:rsidRPr="00E3444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ьным пьесам;</w:t>
      </w:r>
    </w:p>
    <w:p w:rsidR="00BF1887" w:rsidRPr="00415599" w:rsidRDefault="00BF1887" w:rsidP="00BF188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</w:pPr>
      <w:r w:rsidRPr="004155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«Химия вокруг нас</w:t>
      </w:r>
      <w:r w:rsidR="00654DA6" w:rsidRPr="004155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 </w:t>
      </w:r>
      <w:r w:rsidR="00E3444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- коллекция, посвященная</w:t>
      </w:r>
      <w:r w:rsidR="00E3444C" w:rsidRPr="00415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периодич</w:t>
      </w:r>
      <w:r w:rsidR="00E344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еской таблицы Д.И. Менделеева (</w:t>
      </w:r>
      <w:r w:rsidR="00E3444C" w:rsidRPr="00415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ООН провозгласила 2019г. годом периодического закона хими</w:t>
      </w:r>
      <w:r w:rsidR="009523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ческих элементов</w:t>
      </w:r>
      <w:r w:rsidR="00E3444C" w:rsidRPr="00415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344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54DA6" w:rsidRPr="00415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</w:t>
      </w:r>
      <w:r w:rsidRPr="00415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овлияние цивилизации и природы, - </w:t>
      </w:r>
      <w:r w:rsidRPr="004155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для не традиционных материалов</w:t>
      </w:r>
    </w:p>
    <w:p w:rsidR="008A7508" w:rsidRDefault="008A7508" w:rsidP="008A750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</w:pPr>
    </w:p>
    <w:p w:rsidR="00B07E34" w:rsidRPr="00DC2CC8" w:rsidRDefault="004E3BEB" w:rsidP="00DC2CC8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DC2CC8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«</w:t>
      </w:r>
      <w:r w:rsidR="00997380" w:rsidRPr="00DC2CC8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Аксессуары</w:t>
      </w:r>
      <w:r w:rsidRPr="00DC2CC8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» </w:t>
      </w:r>
      <w:r w:rsidRPr="00DC2CC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-</w:t>
      </w:r>
      <w:r w:rsidR="008A7508" w:rsidRPr="00DC2CC8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E3444C" w:rsidRPr="00DC2CC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может быть подготовлена и представлена отдельно</w:t>
      </w:r>
      <w:r w:rsidR="00415599" w:rsidRPr="00DC2CC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коллекция аксессуаров, от 5, не более 10</w:t>
      </w:r>
      <w:r w:rsidR="00E3444C" w:rsidRPr="00DC2CC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аксессуаров</w:t>
      </w:r>
      <w:r w:rsidR="00415599" w:rsidRPr="00DC2CC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. </w:t>
      </w:r>
    </w:p>
    <w:p w:rsidR="00BF1887" w:rsidRPr="00415599" w:rsidRDefault="00BF1887" w:rsidP="00BF1887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874A6" w:rsidRPr="007407D0" w:rsidRDefault="009874A6" w:rsidP="009874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7D0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7407D0">
        <w:rPr>
          <w:rFonts w:ascii="Times New Roman" w:hAnsi="Times New Roman" w:cs="Times New Roman"/>
          <w:color w:val="000000"/>
          <w:sz w:val="28"/>
          <w:szCs w:val="28"/>
        </w:rPr>
        <w:t>3.Коллектив</w:t>
      </w:r>
      <w:proofErr w:type="gramEnd"/>
      <w:r w:rsidRPr="007407D0">
        <w:rPr>
          <w:rFonts w:ascii="Times New Roman" w:hAnsi="Times New Roman" w:cs="Times New Roman"/>
          <w:color w:val="000000"/>
          <w:sz w:val="28"/>
          <w:szCs w:val="28"/>
        </w:rPr>
        <w:t xml:space="preserve"> предст</w:t>
      </w:r>
      <w:r w:rsidR="000D1D56">
        <w:rPr>
          <w:rFonts w:ascii="Times New Roman" w:hAnsi="Times New Roman" w:cs="Times New Roman"/>
          <w:color w:val="000000"/>
          <w:sz w:val="28"/>
          <w:szCs w:val="28"/>
        </w:rPr>
        <w:t>авляет обязательно 1 коллекцию.</w:t>
      </w:r>
      <w:r w:rsidR="00390871">
        <w:rPr>
          <w:rFonts w:ascii="Times New Roman" w:hAnsi="Times New Roman" w:cs="Times New Roman"/>
          <w:color w:val="000000"/>
          <w:sz w:val="28"/>
          <w:szCs w:val="28"/>
        </w:rPr>
        <w:t xml:space="preserve"> (возможно представление 2</w:t>
      </w:r>
      <w:r w:rsidR="001E59E8">
        <w:rPr>
          <w:rFonts w:ascii="Times New Roman" w:hAnsi="Times New Roman" w:cs="Times New Roman"/>
          <w:color w:val="000000"/>
          <w:sz w:val="28"/>
          <w:szCs w:val="28"/>
        </w:rPr>
        <w:t>-х коллекций в одной теме или в разных</w:t>
      </w:r>
      <w:r w:rsidR="00390871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740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74A6" w:rsidRPr="007407D0" w:rsidRDefault="009874A6" w:rsidP="009874A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7D0">
        <w:rPr>
          <w:rFonts w:ascii="Times New Roman" w:hAnsi="Times New Roman" w:cs="Times New Roman"/>
          <w:color w:val="000000"/>
          <w:sz w:val="28"/>
          <w:szCs w:val="28"/>
        </w:rPr>
        <w:t xml:space="preserve">        3.3.1.В представленных коллекциях должно быть не менее 5 и не более 10 моделей.</w:t>
      </w:r>
    </w:p>
    <w:p w:rsidR="009874A6" w:rsidRPr="00CE636F" w:rsidRDefault="009874A6" w:rsidP="009874A6">
      <w:pPr>
        <w:spacing w:after="0" w:line="240" w:lineRule="auto"/>
        <w:ind w:firstLine="6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CE636F">
        <w:rPr>
          <w:rFonts w:ascii="Times New Roman" w:hAnsi="Times New Roman" w:cs="Times New Roman"/>
          <w:color w:val="000000"/>
          <w:sz w:val="28"/>
          <w:szCs w:val="28"/>
        </w:rPr>
        <w:t>Продолжительность</w:t>
      </w:r>
      <w:proofErr w:type="gramEnd"/>
      <w:r w:rsidRPr="00CE636F">
        <w:rPr>
          <w:rFonts w:ascii="Times New Roman" w:hAnsi="Times New Roman" w:cs="Times New Roman"/>
          <w:color w:val="000000"/>
          <w:sz w:val="28"/>
          <w:szCs w:val="28"/>
        </w:rPr>
        <w:t xml:space="preserve"> показа не более 5 мин. Обязательно должно быть название</w:t>
      </w:r>
      <w:r w:rsidR="00390871">
        <w:rPr>
          <w:rFonts w:ascii="Times New Roman" w:hAnsi="Times New Roman" w:cs="Times New Roman"/>
          <w:color w:val="000000"/>
          <w:sz w:val="28"/>
          <w:szCs w:val="28"/>
        </w:rPr>
        <w:t xml:space="preserve"> коллекции</w:t>
      </w:r>
      <w:r w:rsidRPr="00CE636F">
        <w:rPr>
          <w:rFonts w:ascii="Times New Roman" w:hAnsi="Times New Roman" w:cs="Times New Roman"/>
          <w:color w:val="000000"/>
          <w:sz w:val="28"/>
          <w:szCs w:val="28"/>
        </w:rPr>
        <w:t xml:space="preserve"> и описание показываемых моделей.</w:t>
      </w:r>
    </w:p>
    <w:p w:rsidR="009874A6" w:rsidRPr="00CE636F" w:rsidRDefault="009874A6" w:rsidP="009874A6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CE636F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CE636F">
        <w:rPr>
          <w:rFonts w:ascii="Times New Roman" w:hAnsi="Times New Roman" w:cs="Times New Roman"/>
          <w:sz w:val="28"/>
          <w:szCs w:val="28"/>
        </w:rPr>
        <w:t xml:space="preserve"> количество участ</w:t>
      </w:r>
      <w:r>
        <w:rPr>
          <w:rFonts w:ascii="Times New Roman" w:hAnsi="Times New Roman" w:cs="Times New Roman"/>
          <w:sz w:val="28"/>
          <w:szCs w:val="28"/>
        </w:rPr>
        <w:t xml:space="preserve">вующих </w:t>
      </w:r>
      <w:r w:rsidRPr="00CE636F">
        <w:rPr>
          <w:rFonts w:ascii="Times New Roman" w:hAnsi="Times New Roman" w:cs="Times New Roman"/>
          <w:sz w:val="28"/>
          <w:szCs w:val="28"/>
        </w:rPr>
        <w:t xml:space="preserve">в представлении коллекции превышает установленные нормы, необходимо письменное разрешение организационного комитета. </w:t>
      </w:r>
      <w:r w:rsidRPr="00CE636F">
        <w:rPr>
          <w:rFonts w:ascii="Times New Roman" w:hAnsi="Times New Roman" w:cs="Times New Roman"/>
          <w:sz w:val="28"/>
          <w:szCs w:val="28"/>
        </w:rPr>
        <w:tab/>
        <w:t xml:space="preserve">Для этого заранее (не позднее 2-х недель до дня показа)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E636F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Pr="007407D0">
        <w:rPr>
          <w:rFonts w:ascii="Times New Roman" w:hAnsi="Times New Roman" w:cs="Times New Roman"/>
          <w:sz w:val="28"/>
          <w:szCs w:val="28"/>
        </w:rPr>
        <w:t>оргкомите</w:t>
      </w:r>
      <w:r w:rsidR="00390871">
        <w:rPr>
          <w:rFonts w:ascii="Times New Roman" w:hAnsi="Times New Roman" w:cs="Times New Roman"/>
          <w:sz w:val="28"/>
          <w:szCs w:val="28"/>
        </w:rPr>
        <w:t>т (г. Калининград, ул.  Пушкина,10)</w:t>
      </w:r>
      <w:r w:rsidRPr="007407D0">
        <w:rPr>
          <w:rFonts w:ascii="Times New Roman" w:hAnsi="Times New Roman" w:cs="Times New Roman"/>
          <w:sz w:val="28"/>
          <w:szCs w:val="28"/>
        </w:rPr>
        <w:t xml:space="preserve"> заявление в свободной форме, подписанное руководителем организации с приложением видеозаписи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6F">
        <w:rPr>
          <w:rFonts w:ascii="Times New Roman" w:hAnsi="Times New Roman" w:cs="Times New Roman"/>
          <w:sz w:val="28"/>
          <w:szCs w:val="28"/>
        </w:rPr>
        <w:t>в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6F"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6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4A6" w:rsidRPr="00856FC6" w:rsidRDefault="009874A6" w:rsidP="009874A6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FC6">
        <w:rPr>
          <w:rFonts w:ascii="Times New Roman" w:hAnsi="Times New Roman" w:cs="Times New Roman"/>
          <w:color w:val="000000"/>
          <w:sz w:val="28"/>
          <w:szCs w:val="28"/>
        </w:rPr>
        <w:t>Увеличение представленных коллекций и числа участников коллектива на итоговую оценку не влияет.</w:t>
      </w:r>
    </w:p>
    <w:p w:rsidR="009874A6" w:rsidRPr="00390871" w:rsidRDefault="00390871" w:rsidP="00390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874A6" w:rsidRPr="00390871">
        <w:rPr>
          <w:rFonts w:ascii="Times New Roman" w:hAnsi="Times New Roman" w:cs="Times New Roman"/>
          <w:color w:val="000000"/>
          <w:sz w:val="28"/>
          <w:szCs w:val="28"/>
        </w:rPr>
        <w:t>Коллектив</w:t>
      </w:r>
      <w:proofErr w:type="gramEnd"/>
      <w:r w:rsidR="009874A6" w:rsidRPr="00390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E40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9874A6" w:rsidRPr="00390871">
        <w:rPr>
          <w:rFonts w:ascii="Times New Roman" w:hAnsi="Times New Roman" w:cs="Times New Roman"/>
          <w:color w:val="000000"/>
          <w:sz w:val="28"/>
          <w:szCs w:val="28"/>
        </w:rPr>
        <w:t>может представить на конкурс от 2-х до 4-х индивидуальных участников в 2-х возрастных группах на выбор. Продолжительность каждого показа не более 3 мин.</w:t>
      </w:r>
    </w:p>
    <w:p w:rsidR="009874A6" w:rsidRPr="007A7F92" w:rsidRDefault="009874A6" w:rsidP="007A7F92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7A7F92"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="007A7F92" w:rsidRPr="007A7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3A5">
        <w:rPr>
          <w:rFonts w:ascii="Times New Roman" w:hAnsi="Times New Roman" w:cs="Times New Roman"/>
          <w:color w:val="000000"/>
          <w:sz w:val="28"/>
          <w:szCs w:val="28"/>
        </w:rPr>
        <w:t>Среди коллективов и индивидуальных участников</w:t>
      </w:r>
      <w:r w:rsidR="007A7F92" w:rsidRPr="007A7F92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</w:t>
      </w:r>
      <w:r w:rsidR="00FD43EB">
        <w:rPr>
          <w:rFonts w:ascii="Times New Roman" w:hAnsi="Times New Roman" w:cs="Times New Roman"/>
          <w:color w:val="000000"/>
          <w:sz w:val="28"/>
          <w:szCs w:val="28"/>
        </w:rPr>
        <w:t xml:space="preserve"> отмечены</w:t>
      </w:r>
      <w:r w:rsidR="009523A5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Pr="007A7F9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32C45" w:rsidRPr="007A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F92" w:rsidRPr="007A7F92" w:rsidRDefault="007A7F92" w:rsidP="009874A6">
      <w:pPr>
        <w:numPr>
          <w:ilvl w:val="2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7F92">
        <w:rPr>
          <w:rFonts w:ascii="Times New Roman" w:hAnsi="Times New Roman" w:cs="Times New Roman"/>
          <w:sz w:val="28"/>
          <w:szCs w:val="28"/>
        </w:rPr>
        <w:t xml:space="preserve">«За новизну идеи»; </w:t>
      </w:r>
    </w:p>
    <w:p w:rsidR="007A7F92" w:rsidRPr="007A7F92" w:rsidRDefault="007A7F92" w:rsidP="009874A6">
      <w:pPr>
        <w:numPr>
          <w:ilvl w:val="2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7F92">
        <w:rPr>
          <w:rFonts w:ascii="Times New Roman" w:hAnsi="Times New Roman" w:cs="Times New Roman"/>
          <w:sz w:val="28"/>
          <w:szCs w:val="28"/>
        </w:rPr>
        <w:t>За самую оригинальную коллекцию</w:t>
      </w:r>
      <w:r w:rsidR="00932C45" w:rsidRPr="007A7F92">
        <w:rPr>
          <w:rFonts w:ascii="Times New Roman" w:hAnsi="Times New Roman" w:cs="Times New Roman"/>
          <w:sz w:val="28"/>
          <w:szCs w:val="28"/>
        </w:rPr>
        <w:t>»</w:t>
      </w:r>
      <w:r w:rsidR="00FD43EB">
        <w:rPr>
          <w:rFonts w:ascii="Times New Roman" w:hAnsi="Times New Roman" w:cs="Times New Roman"/>
          <w:sz w:val="28"/>
          <w:szCs w:val="28"/>
        </w:rPr>
        <w:t>;</w:t>
      </w:r>
    </w:p>
    <w:p w:rsidR="009874A6" w:rsidRPr="007A7F92" w:rsidRDefault="007A7F92" w:rsidP="009874A6">
      <w:pPr>
        <w:numPr>
          <w:ilvl w:val="2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7F92">
        <w:rPr>
          <w:rFonts w:ascii="Times New Roman" w:hAnsi="Times New Roman" w:cs="Times New Roman"/>
          <w:sz w:val="28"/>
          <w:szCs w:val="28"/>
        </w:rPr>
        <w:t>«За мастерство исполнения и художественный уровень»;</w:t>
      </w:r>
    </w:p>
    <w:p w:rsidR="009874A6" w:rsidRPr="007A7F92" w:rsidRDefault="007A7F92" w:rsidP="009874A6">
      <w:pPr>
        <w:numPr>
          <w:ilvl w:val="2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7F92">
        <w:rPr>
          <w:rFonts w:ascii="Times New Roman" w:hAnsi="Times New Roman" w:cs="Times New Roman"/>
          <w:sz w:val="28"/>
          <w:szCs w:val="28"/>
        </w:rPr>
        <w:t xml:space="preserve">«За удачный дебют». </w:t>
      </w:r>
    </w:p>
    <w:p w:rsidR="009874A6" w:rsidRPr="00CE636F" w:rsidRDefault="009874A6" w:rsidP="009874A6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E636F">
        <w:rPr>
          <w:rFonts w:ascii="Times New Roman" w:hAnsi="Times New Roman" w:cs="Times New Roman"/>
          <w:color w:val="000000"/>
          <w:sz w:val="28"/>
          <w:szCs w:val="28"/>
        </w:rPr>
        <w:t>опускаются коллекции, разработанные, сшитые и демонстрируемые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являющимися </w:t>
      </w:r>
      <w:r w:rsidRPr="00CE636F">
        <w:rPr>
          <w:rFonts w:ascii="Times New Roman" w:hAnsi="Times New Roman" w:cs="Times New Roman"/>
          <w:color w:val="000000"/>
          <w:sz w:val="28"/>
          <w:szCs w:val="28"/>
        </w:rPr>
        <w:t xml:space="preserve">авторами моделей (коллекций).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74A6" w:rsidRPr="00D73979" w:rsidRDefault="009874A6" w:rsidP="009874A6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36F">
        <w:rPr>
          <w:rFonts w:ascii="Times New Roman" w:hAnsi="Times New Roman" w:cs="Times New Roman"/>
          <w:color w:val="000000"/>
          <w:sz w:val="28"/>
          <w:szCs w:val="28"/>
        </w:rPr>
        <w:t xml:space="preserve">В представленных работах (коллекциях) могут быть использованы любые ткани, вспомогательные материалы, аксессуары. Допускаются разные приемы обработки и декора. Костюм, являясь художественным ансамблем, объединяет в себе одежду, обувь, аксессуары вместе с прической, гримом и самой моделью, поэтому представляемые коллекции должны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соответствовать </w:t>
      </w:r>
      <w:r w:rsidRPr="00D73979">
        <w:rPr>
          <w:rFonts w:ascii="Times New Roman" w:hAnsi="Times New Roman" w:cs="Times New Roman"/>
          <w:color w:val="000000"/>
          <w:sz w:val="28"/>
          <w:szCs w:val="28"/>
        </w:rPr>
        <w:t>следующим требованиям: гармоничность стилево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73979">
        <w:rPr>
          <w:rFonts w:ascii="Times New Roman" w:hAnsi="Times New Roman" w:cs="Times New Roman"/>
          <w:color w:val="000000"/>
          <w:sz w:val="28"/>
          <w:szCs w:val="28"/>
        </w:rPr>
        <w:t xml:space="preserve"> и образно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73979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63E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73979">
        <w:rPr>
          <w:rFonts w:ascii="Times New Roman" w:hAnsi="Times New Roman" w:cs="Times New Roman"/>
          <w:color w:val="000000"/>
          <w:sz w:val="28"/>
          <w:szCs w:val="28"/>
        </w:rPr>
        <w:t xml:space="preserve"> соотв</w:t>
      </w:r>
      <w:r w:rsidR="00563E40">
        <w:rPr>
          <w:rFonts w:ascii="Times New Roman" w:hAnsi="Times New Roman" w:cs="Times New Roman"/>
          <w:color w:val="000000"/>
          <w:sz w:val="28"/>
          <w:szCs w:val="28"/>
        </w:rPr>
        <w:t>етствие возрасту демонстраторов,</w:t>
      </w:r>
      <w:r w:rsidRPr="00D73979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художественная выразительность. </w:t>
      </w:r>
      <w:r w:rsidRPr="00D739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Каждая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представляемая </w:t>
      </w:r>
      <w:r w:rsidRPr="00D73979">
        <w:rPr>
          <w:rFonts w:ascii="Times New Roman" w:hAnsi="Times New Roman" w:cs="Times New Roman"/>
          <w:color w:val="000000"/>
          <w:sz w:val="28"/>
          <w:szCs w:val="28"/>
        </w:rPr>
        <w:t xml:space="preserve">модель должна </w:t>
      </w:r>
      <w:r>
        <w:rPr>
          <w:rFonts w:ascii="Times New Roman" w:hAnsi="Times New Roman" w:cs="Times New Roman"/>
          <w:color w:val="000000"/>
          <w:sz w:val="28"/>
          <w:szCs w:val="28"/>
        </w:rPr>
        <w:t>иметь</w:t>
      </w:r>
      <w:r w:rsidRPr="00D73979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3979">
        <w:rPr>
          <w:rFonts w:ascii="Times New Roman" w:hAnsi="Times New Roman" w:cs="Times New Roman"/>
          <w:color w:val="000000"/>
          <w:sz w:val="28"/>
          <w:szCs w:val="28"/>
        </w:rPr>
        <w:t xml:space="preserve"> композиционно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е решение</w:t>
      </w:r>
      <w:r w:rsidRPr="00D73979">
        <w:rPr>
          <w:rFonts w:ascii="Times New Roman" w:hAnsi="Times New Roman" w:cs="Times New Roman"/>
          <w:color w:val="000000"/>
          <w:sz w:val="28"/>
          <w:szCs w:val="28"/>
        </w:rPr>
        <w:t>, с выявлением в коллекции акцентов.</w:t>
      </w:r>
    </w:p>
    <w:p w:rsidR="009874A6" w:rsidRDefault="009874A6" w:rsidP="009874A6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Pr="009054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7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0543F">
        <w:rPr>
          <w:rFonts w:ascii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90543F">
        <w:rPr>
          <w:rFonts w:ascii="Times New Roman" w:hAnsi="Times New Roman" w:cs="Times New Roman"/>
          <w:color w:val="000000"/>
          <w:sz w:val="28"/>
          <w:szCs w:val="28"/>
        </w:rPr>
        <w:t xml:space="preserve"> коллекции и модели сопровождаются описанием, которое озвучивается ведущим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коллектива</w:t>
      </w:r>
      <w:r w:rsidRPr="0090543F">
        <w:rPr>
          <w:rFonts w:ascii="Times New Roman" w:hAnsi="Times New Roman" w:cs="Times New Roman"/>
          <w:color w:val="000000"/>
          <w:sz w:val="28"/>
          <w:szCs w:val="28"/>
        </w:rPr>
        <w:t xml:space="preserve"> или участником коллектива.</w:t>
      </w:r>
      <w:r w:rsidRPr="00D73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74A6" w:rsidRPr="00D73979" w:rsidRDefault="00563E40" w:rsidP="009874A6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9874A6" w:rsidRPr="00D73979">
        <w:rPr>
          <w:rFonts w:ascii="Times New Roman" w:hAnsi="Times New Roman" w:cs="Times New Roman"/>
          <w:color w:val="000000"/>
          <w:sz w:val="28"/>
          <w:szCs w:val="28"/>
        </w:rPr>
        <w:t>Музыкальное</w:t>
      </w:r>
      <w:proofErr w:type="gramEnd"/>
      <w:r w:rsidR="009874A6" w:rsidRPr="00D73979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</w:t>
      </w:r>
      <w:r w:rsidR="009523A5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1E59E8">
        <w:rPr>
          <w:rFonts w:ascii="Times New Roman" w:hAnsi="Times New Roman" w:cs="Times New Roman"/>
          <w:color w:val="000000"/>
          <w:sz w:val="28"/>
          <w:szCs w:val="28"/>
        </w:rPr>
        <w:t>лжно соответствовать тематике</w:t>
      </w:r>
      <w:r w:rsidR="009874A6">
        <w:rPr>
          <w:rFonts w:ascii="Times New Roman" w:hAnsi="Times New Roman" w:cs="Times New Roman"/>
          <w:color w:val="000000"/>
          <w:sz w:val="28"/>
          <w:szCs w:val="28"/>
        </w:rPr>
        <w:t xml:space="preserve"> коллекции. В качестве музыкального сопровождения может использоваться только инструментальная музыка без слов.</w:t>
      </w:r>
    </w:p>
    <w:p w:rsidR="00A20797" w:rsidRPr="00776ECB" w:rsidRDefault="00A20797" w:rsidP="00932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63E40" w:rsidRPr="00932C45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="00563E40" w:rsidRPr="00932C4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9874A6" w:rsidRPr="00932C45">
        <w:rPr>
          <w:rFonts w:ascii="Times New Roman" w:hAnsi="Times New Roman" w:cs="Times New Roman"/>
          <w:color w:val="000000"/>
          <w:sz w:val="28"/>
          <w:szCs w:val="28"/>
        </w:rPr>
        <w:t>.Каждый</w:t>
      </w:r>
      <w:proofErr w:type="gramEnd"/>
      <w:r w:rsidR="009874A6" w:rsidRPr="00932C45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 заполняет з</w:t>
      </w:r>
      <w:r w:rsidRPr="00932C45">
        <w:rPr>
          <w:rFonts w:ascii="Times New Roman" w:hAnsi="Times New Roman" w:cs="Times New Roman"/>
          <w:color w:val="000000"/>
          <w:sz w:val="28"/>
          <w:szCs w:val="28"/>
        </w:rPr>
        <w:t xml:space="preserve">аявку установленного образца на </w:t>
      </w:r>
      <w:r w:rsidR="009874A6" w:rsidRPr="00932C45">
        <w:rPr>
          <w:rFonts w:ascii="Times New Roman" w:hAnsi="Times New Roman" w:cs="Times New Roman"/>
          <w:color w:val="000000"/>
          <w:sz w:val="28"/>
          <w:szCs w:val="28"/>
        </w:rPr>
        <w:t xml:space="preserve">каждую представленную коллекцию. На каждого индивидуального участника   </w:t>
      </w:r>
      <w:r w:rsidR="00563E40" w:rsidRPr="00932C45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9874A6" w:rsidRPr="00932C45">
        <w:rPr>
          <w:rFonts w:ascii="Times New Roman" w:hAnsi="Times New Roman" w:cs="Times New Roman"/>
          <w:color w:val="000000"/>
          <w:sz w:val="28"/>
          <w:szCs w:val="28"/>
        </w:rPr>
        <w:t xml:space="preserve">заполняется отдельная заявка. </w:t>
      </w:r>
      <w:r w:rsidR="009874A6" w:rsidRPr="00932C45">
        <w:rPr>
          <w:rFonts w:ascii="Times New Roman" w:hAnsi="Times New Roman" w:cs="Times New Roman"/>
          <w:sz w:val="28"/>
          <w:szCs w:val="28"/>
        </w:rPr>
        <w:t xml:space="preserve">К заявке   прикладывается описание </w:t>
      </w:r>
      <w:r w:rsidRPr="00932C45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9874A6" w:rsidRPr="00932C45">
        <w:rPr>
          <w:rFonts w:ascii="Times New Roman" w:hAnsi="Times New Roman" w:cs="Times New Roman"/>
          <w:sz w:val="28"/>
          <w:szCs w:val="28"/>
        </w:rPr>
        <w:t>представленной коллекции (модели)</w:t>
      </w:r>
      <w:r w:rsidR="008A7508">
        <w:rPr>
          <w:rFonts w:ascii="Times New Roman" w:hAnsi="Times New Roman" w:cs="Times New Roman"/>
          <w:sz w:val="28"/>
          <w:szCs w:val="28"/>
        </w:rPr>
        <w:t>, в том числе к кол</w:t>
      </w:r>
      <w:r w:rsidR="00DC2CC8">
        <w:rPr>
          <w:rFonts w:ascii="Times New Roman" w:hAnsi="Times New Roman" w:cs="Times New Roman"/>
          <w:sz w:val="28"/>
          <w:szCs w:val="28"/>
        </w:rPr>
        <w:t>л</w:t>
      </w:r>
      <w:r w:rsidR="008A7508">
        <w:rPr>
          <w:rFonts w:ascii="Times New Roman" w:hAnsi="Times New Roman" w:cs="Times New Roman"/>
          <w:sz w:val="28"/>
          <w:szCs w:val="28"/>
        </w:rPr>
        <w:t>екции аксессуаров</w:t>
      </w:r>
      <w:r w:rsidR="00932C45" w:rsidRPr="00932C45">
        <w:rPr>
          <w:rFonts w:ascii="Times New Roman" w:hAnsi="Times New Roman" w:cs="Times New Roman"/>
          <w:sz w:val="28"/>
          <w:szCs w:val="28"/>
        </w:rPr>
        <w:t>, в</w:t>
      </w:r>
      <w:r w:rsidR="009874A6" w:rsidRPr="00932C45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563E40" w:rsidRPr="00932C45">
        <w:rPr>
          <w:rFonts w:ascii="Times New Roman" w:hAnsi="Times New Roman" w:cs="Times New Roman"/>
          <w:sz w:val="28"/>
          <w:szCs w:val="28"/>
        </w:rPr>
        <w:t xml:space="preserve"> </w:t>
      </w:r>
      <w:r w:rsidR="00563E40" w:rsidRPr="00932C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63E40" w:rsidRPr="00932C45">
        <w:rPr>
          <w:rFonts w:ascii="Times New Roman" w:hAnsi="Times New Roman" w:cs="Times New Roman"/>
          <w:sz w:val="28"/>
          <w:szCs w:val="28"/>
        </w:rPr>
        <w:t xml:space="preserve">-4, </w:t>
      </w:r>
      <w:r w:rsidR="009874A6" w:rsidRPr="00932C45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9874A6" w:rsidRPr="00932C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3E40" w:rsidRPr="00932C45">
        <w:rPr>
          <w:rFonts w:ascii="Times New Roman" w:hAnsi="Times New Roman" w:cs="Times New Roman"/>
          <w:color w:val="000000"/>
          <w:sz w:val="28"/>
          <w:szCs w:val="28"/>
        </w:rPr>
        <w:t xml:space="preserve"> шрифт </w:t>
      </w:r>
      <w:r w:rsidR="00563E40" w:rsidRPr="00932C45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="00563E40" w:rsidRPr="00932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E40" w:rsidRPr="00932C45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="00563E40" w:rsidRPr="00932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E40" w:rsidRPr="00932C45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="00563E40" w:rsidRPr="00932C45">
        <w:rPr>
          <w:rFonts w:ascii="Times New Roman" w:hAnsi="Times New Roman" w:cs="Times New Roman"/>
          <w:color w:val="000000"/>
          <w:sz w:val="28"/>
          <w:szCs w:val="28"/>
        </w:rPr>
        <w:t>, интервал 1,0 не менее 8-10</w:t>
      </w:r>
      <w:r w:rsidR="009874A6" w:rsidRPr="00932C45">
        <w:rPr>
          <w:rFonts w:ascii="Times New Roman" w:hAnsi="Times New Roman" w:cs="Times New Roman"/>
          <w:color w:val="000000"/>
          <w:sz w:val="28"/>
          <w:szCs w:val="28"/>
        </w:rPr>
        <w:t>предложений.</w:t>
      </w:r>
    </w:p>
    <w:p w:rsidR="009874A6" w:rsidRPr="00CE636F" w:rsidRDefault="009874A6" w:rsidP="0098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E636F">
        <w:rPr>
          <w:rFonts w:ascii="Times New Roman" w:hAnsi="Times New Roman" w:cs="Times New Roman"/>
          <w:b/>
          <w:sz w:val="28"/>
          <w:szCs w:val="28"/>
        </w:rPr>
        <w:t>. Носители фонограмм:</w:t>
      </w:r>
    </w:p>
    <w:p w:rsidR="009874A6" w:rsidRPr="00CE636F" w:rsidRDefault="009874A6" w:rsidP="0098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E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031E0">
        <w:rPr>
          <w:rFonts w:ascii="Times New Roman" w:hAnsi="Times New Roman" w:cs="Times New Roman"/>
          <w:sz w:val="28"/>
          <w:szCs w:val="28"/>
        </w:rPr>
        <w:t>1</w:t>
      </w:r>
      <w:r w:rsidRPr="003E7752">
        <w:rPr>
          <w:rFonts w:ascii="Times New Roman" w:hAnsi="Times New Roman" w:cs="Times New Roman"/>
          <w:sz w:val="28"/>
          <w:szCs w:val="28"/>
        </w:rPr>
        <w:t>.Флеш</w:t>
      </w:r>
      <w:proofErr w:type="gramEnd"/>
      <w:r w:rsidRPr="003E7752">
        <w:rPr>
          <w:rFonts w:ascii="Times New Roman" w:hAnsi="Times New Roman" w:cs="Times New Roman"/>
          <w:sz w:val="28"/>
          <w:szCs w:val="28"/>
        </w:rPr>
        <w:t>-носитель</w:t>
      </w:r>
      <w:r w:rsidRPr="00CE636F">
        <w:rPr>
          <w:rFonts w:ascii="Times New Roman" w:hAnsi="Times New Roman" w:cs="Times New Roman"/>
          <w:sz w:val="28"/>
          <w:szCs w:val="28"/>
        </w:rPr>
        <w:t xml:space="preserve"> (проверенный на вирусы, содержащий </w:t>
      </w:r>
      <w:r>
        <w:rPr>
          <w:rFonts w:ascii="Times New Roman" w:hAnsi="Times New Roman" w:cs="Times New Roman"/>
          <w:sz w:val="28"/>
          <w:szCs w:val="28"/>
        </w:rPr>
        <w:t>исключительно треки для показа). В</w:t>
      </w:r>
      <w:r w:rsidRPr="00CE636F">
        <w:rPr>
          <w:rFonts w:ascii="Times New Roman" w:hAnsi="Times New Roman" w:cs="Times New Roman"/>
          <w:sz w:val="28"/>
          <w:szCs w:val="28"/>
        </w:rPr>
        <w:t xml:space="preserve"> названии трека должно быть указано: </w:t>
      </w:r>
    </w:p>
    <w:p w:rsidR="009874A6" w:rsidRPr="00CE636F" w:rsidRDefault="00931F93" w:rsidP="009874A6">
      <w:pPr>
        <w:numPr>
          <w:ilvl w:val="0"/>
          <w:numId w:val="2"/>
        </w:numPr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3E40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74A6" w:rsidRPr="00CE636F">
        <w:rPr>
          <w:rFonts w:ascii="Times New Roman" w:hAnsi="Times New Roman" w:cs="Times New Roman"/>
          <w:sz w:val="28"/>
          <w:szCs w:val="28"/>
        </w:rPr>
        <w:t>название коллект</w:t>
      </w:r>
      <w:r w:rsidR="00563E40">
        <w:rPr>
          <w:rFonts w:ascii="Times New Roman" w:hAnsi="Times New Roman" w:cs="Times New Roman"/>
          <w:sz w:val="28"/>
          <w:szCs w:val="28"/>
        </w:rPr>
        <w:t>ива или фамилия модели</w:t>
      </w:r>
      <w:r w:rsidR="009874A6" w:rsidRPr="00CE63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74A6" w:rsidRPr="00A20797" w:rsidRDefault="00563E40" w:rsidP="00A20797">
      <w:pPr>
        <w:numPr>
          <w:ilvl w:val="0"/>
          <w:numId w:val="2"/>
        </w:numPr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- направление, тема, название коллекции.</w:t>
      </w:r>
    </w:p>
    <w:p w:rsidR="009874A6" w:rsidRDefault="009874A6" w:rsidP="0098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E636F">
        <w:rPr>
          <w:rFonts w:ascii="Times New Roman" w:hAnsi="Times New Roman" w:cs="Times New Roman"/>
          <w:b/>
          <w:sz w:val="28"/>
          <w:szCs w:val="28"/>
        </w:rPr>
        <w:t>5.</w:t>
      </w:r>
      <w:r w:rsidR="00563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36F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874A6" w:rsidRPr="00CE636F" w:rsidRDefault="009874A6" w:rsidP="009874A6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CE636F">
        <w:rPr>
          <w:rFonts w:ascii="Times New Roman" w:hAnsi="Times New Roman" w:cs="Times New Roman"/>
          <w:sz w:val="28"/>
          <w:szCs w:val="28"/>
        </w:rPr>
        <w:t>Оценивание производится по следующим критериям (максимум 10 баллов по каждому пункту):</w:t>
      </w:r>
    </w:p>
    <w:p w:rsidR="009874A6" w:rsidRDefault="009874A6" w:rsidP="009874A6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E636F">
        <w:rPr>
          <w:rFonts w:ascii="Times New Roman" w:hAnsi="Times New Roman" w:cs="Times New Roman"/>
          <w:sz w:val="28"/>
          <w:szCs w:val="28"/>
        </w:rPr>
        <w:t>изайн костюма (зам</w:t>
      </w:r>
      <w:r>
        <w:rPr>
          <w:rFonts w:ascii="Times New Roman" w:hAnsi="Times New Roman" w:cs="Times New Roman"/>
          <w:sz w:val="28"/>
          <w:szCs w:val="28"/>
        </w:rPr>
        <w:t>ысел, эстетика);</w:t>
      </w:r>
    </w:p>
    <w:p w:rsidR="009874A6" w:rsidRDefault="009874A6" w:rsidP="009874A6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E33">
        <w:rPr>
          <w:rFonts w:ascii="Times New Roman" w:hAnsi="Times New Roman" w:cs="Times New Roman"/>
          <w:sz w:val="28"/>
          <w:szCs w:val="28"/>
        </w:rPr>
        <w:t xml:space="preserve">выдержанность в стиле (костюм, прическа, хореография, </w:t>
      </w:r>
      <w:r w:rsidRPr="006A1E33">
        <w:rPr>
          <w:rFonts w:ascii="Times New Roman" w:hAnsi="Times New Roman" w:cs="Times New Roman"/>
          <w:sz w:val="28"/>
          <w:szCs w:val="28"/>
        </w:rPr>
        <w:tab/>
        <w:t>музыкальное сопровождение);</w:t>
      </w:r>
    </w:p>
    <w:p w:rsidR="009874A6" w:rsidRDefault="009874A6" w:rsidP="009874A6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A1E33">
        <w:rPr>
          <w:rFonts w:ascii="Times New Roman" w:hAnsi="Times New Roman" w:cs="Times New Roman"/>
          <w:sz w:val="28"/>
          <w:szCs w:val="28"/>
        </w:rPr>
        <w:t>артистичность исполнения;</w:t>
      </w:r>
    </w:p>
    <w:p w:rsidR="009874A6" w:rsidRDefault="009874A6" w:rsidP="009874A6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1E33">
        <w:rPr>
          <w:rFonts w:ascii="Times New Roman" w:hAnsi="Times New Roman" w:cs="Times New Roman"/>
          <w:sz w:val="28"/>
          <w:szCs w:val="28"/>
        </w:rPr>
        <w:t>оответствие возраста автора коллекции заявленной идее.</w:t>
      </w:r>
    </w:p>
    <w:p w:rsidR="001545D1" w:rsidRDefault="000E189E" w:rsidP="009874A6">
      <w:bookmarkStart w:id="0" w:name="_GoBack"/>
      <w:bookmarkEnd w:id="0"/>
    </w:p>
    <w:sectPr w:rsidR="0015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9E" w:rsidRDefault="000E189E" w:rsidP="00E83676">
      <w:pPr>
        <w:spacing w:after="0" w:line="240" w:lineRule="auto"/>
      </w:pPr>
      <w:r>
        <w:separator/>
      </w:r>
    </w:p>
  </w:endnote>
  <w:endnote w:type="continuationSeparator" w:id="0">
    <w:p w:rsidR="000E189E" w:rsidRDefault="000E189E" w:rsidP="00E8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9E" w:rsidRDefault="000E189E" w:rsidP="00E83676">
      <w:pPr>
        <w:spacing w:after="0" w:line="240" w:lineRule="auto"/>
      </w:pPr>
      <w:r>
        <w:separator/>
      </w:r>
    </w:p>
  </w:footnote>
  <w:footnote w:type="continuationSeparator" w:id="0">
    <w:p w:rsidR="000E189E" w:rsidRDefault="000E189E" w:rsidP="00E8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4144"/>
    <w:multiLevelType w:val="multilevel"/>
    <w:tmpl w:val="97808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13B65591"/>
    <w:multiLevelType w:val="hybridMultilevel"/>
    <w:tmpl w:val="E42E68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6432F04"/>
    <w:multiLevelType w:val="multilevel"/>
    <w:tmpl w:val="F2DCAC0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8E37F91"/>
    <w:multiLevelType w:val="multilevel"/>
    <w:tmpl w:val="4AB2192C"/>
    <w:lvl w:ilvl="0">
      <w:start w:val="3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6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8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2A5ABA"/>
    <w:multiLevelType w:val="multilevel"/>
    <w:tmpl w:val="DFA206D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81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4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7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93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6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39" w:hanging="288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181151B"/>
    <w:multiLevelType w:val="multilevel"/>
    <w:tmpl w:val="624A0D48"/>
    <w:lvl w:ilvl="0">
      <w:start w:val="1"/>
      <w:numFmt w:val="decimal"/>
      <w:lvlText w:val="%1)"/>
      <w:lvlJc w:val="left"/>
      <w:pPr>
        <w:ind w:left="1070" w:hanging="360"/>
      </w:pPr>
      <w:rPr>
        <w:color w:val="000000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54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23163E8E"/>
    <w:multiLevelType w:val="hybridMultilevel"/>
    <w:tmpl w:val="D5B4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943"/>
    <w:multiLevelType w:val="hybridMultilevel"/>
    <w:tmpl w:val="08F264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D761F4E"/>
    <w:multiLevelType w:val="hybridMultilevel"/>
    <w:tmpl w:val="5A04A19C"/>
    <w:lvl w:ilvl="0" w:tplc="4C085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1C31CA"/>
    <w:multiLevelType w:val="multilevel"/>
    <w:tmpl w:val="9B7662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44D7418B"/>
    <w:multiLevelType w:val="hybridMultilevel"/>
    <w:tmpl w:val="7BB2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83FAD"/>
    <w:multiLevelType w:val="hybridMultilevel"/>
    <w:tmpl w:val="FD486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FF4F44"/>
    <w:multiLevelType w:val="multilevel"/>
    <w:tmpl w:val="349CBB1C"/>
    <w:lvl w:ilvl="0">
      <w:start w:val="23"/>
      <w:numFmt w:val="decimal"/>
      <w:lvlText w:val="%1."/>
      <w:lvlJc w:val="left"/>
      <w:pPr>
        <w:ind w:left="924" w:hanging="9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9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2520"/>
      </w:pPr>
      <w:rPr>
        <w:rFonts w:hint="default"/>
      </w:rPr>
    </w:lvl>
  </w:abstractNum>
  <w:abstractNum w:abstractNumId="13" w15:restartNumberingAfterBreak="0">
    <w:nsid w:val="54E1763F"/>
    <w:multiLevelType w:val="multilevel"/>
    <w:tmpl w:val="4156FC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4" w15:restartNumberingAfterBreak="0">
    <w:nsid w:val="71E24D26"/>
    <w:multiLevelType w:val="hybridMultilevel"/>
    <w:tmpl w:val="A6F6A704"/>
    <w:lvl w:ilvl="0" w:tplc="B03A2E9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A6"/>
    <w:rsid w:val="000D1D56"/>
    <w:rsid w:val="000E189E"/>
    <w:rsid w:val="000E65F3"/>
    <w:rsid w:val="0011626D"/>
    <w:rsid w:val="00134B4C"/>
    <w:rsid w:val="001E59E8"/>
    <w:rsid w:val="00333412"/>
    <w:rsid w:val="00376EC0"/>
    <w:rsid w:val="00390871"/>
    <w:rsid w:val="00415599"/>
    <w:rsid w:val="00475762"/>
    <w:rsid w:val="00493362"/>
    <w:rsid w:val="004E3BEB"/>
    <w:rsid w:val="00516A77"/>
    <w:rsid w:val="00563E40"/>
    <w:rsid w:val="005C3171"/>
    <w:rsid w:val="00601BF2"/>
    <w:rsid w:val="00654DA6"/>
    <w:rsid w:val="006874D0"/>
    <w:rsid w:val="007A7F92"/>
    <w:rsid w:val="007D3C4C"/>
    <w:rsid w:val="008277DE"/>
    <w:rsid w:val="008A7508"/>
    <w:rsid w:val="008C3793"/>
    <w:rsid w:val="008E23F9"/>
    <w:rsid w:val="00931F93"/>
    <w:rsid w:val="00932C45"/>
    <w:rsid w:val="009523A5"/>
    <w:rsid w:val="009874A6"/>
    <w:rsid w:val="00997380"/>
    <w:rsid w:val="009A5937"/>
    <w:rsid w:val="00A20797"/>
    <w:rsid w:val="00B07E34"/>
    <w:rsid w:val="00B10953"/>
    <w:rsid w:val="00B540EE"/>
    <w:rsid w:val="00BE3270"/>
    <w:rsid w:val="00BF1886"/>
    <w:rsid w:val="00BF1887"/>
    <w:rsid w:val="00CB52A2"/>
    <w:rsid w:val="00D15A26"/>
    <w:rsid w:val="00DC2CC8"/>
    <w:rsid w:val="00E3444C"/>
    <w:rsid w:val="00E661A0"/>
    <w:rsid w:val="00E83676"/>
    <w:rsid w:val="00F31655"/>
    <w:rsid w:val="00F64785"/>
    <w:rsid w:val="00FB35C9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AF23"/>
  <w15:chartTrackingRefBased/>
  <w15:docId w15:val="{5CFC3AB3-D079-4576-B04F-D3B07F98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4A6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93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4C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0871"/>
    <w:pPr>
      <w:ind w:left="720"/>
      <w:contextualSpacing/>
    </w:pPr>
  </w:style>
  <w:style w:type="paragraph" w:styleId="a6">
    <w:name w:val="No Spacing"/>
    <w:uiPriority w:val="1"/>
    <w:qFormat/>
    <w:rsid w:val="0049336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33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F64785"/>
    <w:rPr>
      <w:b/>
      <w:bCs/>
    </w:rPr>
  </w:style>
  <w:style w:type="character" w:styleId="a8">
    <w:name w:val="Hyperlink"/>
    <w:basedOn w:val="a0"/>
    <w:uiPriority w:val="99"/>
    <w:semiHidden/>
    <w:unhideWhenUsed/>
    <w:rsid w:val="00F6478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8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3676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E8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67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ovie_tehnolog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Дмитрий Королецкий</cp:lastModifiedBy>
  <cp:revision>3</cp:revision>
  <cp:lastPrinted>2017-10-30T15:09:00Z</cp:lastPrinted>
  <dcterms:created xsi:type="dcterms:W3CDTF">2019-03-04T15:39:00Z</dcterms:created>
  <dcterms:modified xsi:type="dcterms:W3CDTF">2019-03-04T15:53:00Z</dcterms:modified>
</cp:coreProperties>
</file>