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296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Итоги муниципальных этапов с указанием общего количества участников и образовательных организаций с приложением информации о победителях и призерах по всем номинациям направляются в оргкомитет Фестиваля в форме отчета </w:t>
      </w:r>
      <w:r>
        <w:rPr>
          <w:rStyle w:val="CharStyle5"/>
        </w:rPr>
        <w:t xml:space="preserve">в электронном виде, формат </w:t>
      </w:r>
      <w:r>
        <w:rPr>
          <w:rStyle w:val="CharStyle5"/>
          <w:lang w:val="en-US" w:eastAsia="en-US" w:bidi="en-US"/>
        </w:rPr>
        <w:t xml:space="preserve">Word </w:t>
      </w:r>
      <w:r>
        <w:rPr>
          <w:rStyle w:val="CharStyle5"/>
        </w:rPr>
        <w:t xml:space="preserve">и скан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с подписью руководителя муниципального органа управления образованием не позднее, чем через 7 дней после проведения. К отчету прикладываются фотоматериалы в электронном виде </w:t>
      </w:r>
      <w:r>
        <w:rPr>
          <w:rStyle w:val="CharStyle5"/>
        </w:rPr>
        <w:t xml:space="preserve">(не менее 10 фотографий разных номинаций- </w:t>
      </w:r>
      <w:r>
        <w:rPr>
          <w:rStyle w:val="CharStyle5"/>
          <w:lang w:val="en-US" w:eastAsia="en-US" w:bidi="en-US"/>
        </w:rPr>
        <w:t xml:space="preserve">zip </w:t>
      </w:r>
      <w:r>
        <w:rPr>
          <w:rStyle w:val="CharStyle5"/>
        </w:rPr>
        <w:t>папка, подписанная - Отчет З.Б. + название муниципалитета).</w:t>
      </w:r>
    </w:p>
    <w:p>
      <w:pPr>
        <w:pStyle w:val="Style6"/>
        <w:framePr w:w="14683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Муниципальный отчет - название МО</w:t>
      </w:r>
    </w:p>
    <w:p>
      <w:pPr>
        <w:pStyle w:val="Style8"/>
        <w:framePr w:w="14683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rStyle w:val="CharStyle10"/>
        </w:rPr>
        <w:t>В оргкомитет фестиваля «Звёзды Балтики» 2018г. (Фалалеевой В.В.)</w:t>
      </w:r>
    </w:p>
    <w:tbl>
      <w:tblPr>
        <w:tblOverlap w:val="never"/>
        <w:tblLayout w:type="fixed"/>
        <w:jc w:val="center"/>
      </w:tblPr>
      <w:tblGrid>
        <w:gridCol w:w="2390"/>
        <w:gridCol w:w="2390"/>
        <w:gridCol w:w="912"/>
        <w:gridCol w:w="917"/>
        <w:gridCol w:w="912"/>
        <w:gridCol w:w="1450"/>
        <w:gridCol w:w="1786"/>
        <w:gridCol w:w="3926"/>
      </w:tblGrid>
      <w:tr>
        <w:trPr>
          <w:trHeight w:val="336" w:hRule="exact"/>
        </w:trPr>
        <w:tc>
          <w:tcPr>
            <w:shd w:val="clear" w:color="auto" w:fill="FFFFFF"/>
            <w:gridSpan w:val="8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46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0" w:lineRule="exact"/>
              <w:ind w:left="0" w:right="0" w:firstLine="0"/>
            </w:pPr>
            <w:r>
              <w:rPr>
                <w:rStyle w:val="CharStyle11"/>
              </w:rPr>
              <w:t>Название муниципалитета</w:t>
            </w:r>
          </w:p>
        </w:tc>
      </w:tr>
      <w:tr>
        <w:trPr>
          <w:trHeight w:val="25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6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12"/>
              </w:rPr>
              <w:t>Общее число участников муниципального этапа Фестиваля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6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Перечень</w:t>
            </w:r>
          </w:p>
          <w:p>
            <w:pPr>
              <w:pStyle w:val="Style3"/>
              <w:framePr w:w="146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номинаций,</w:t>
            </w:r>
          </w:p>
          <w:p>
            <w:pPr>
              <w:pStyle w:val="Style3"/>
              <w:framePr w:w="146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проведенных в</w:t>
            </w:r>
          </w:p>
          <w:p>
            <w:pPr>
              <w:pStyle w:val="Style3"/>
              <w:framePr w:w="146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муниципальном</w:t>
            </w:r>
          </w:p>
          <w:p>
            <w:pPr>
              <w:pStyle w:val="Style3"/>
              <w:framePr w:w="146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образовании</w:t>
            </w:r>
          </w:p>
          <w:p>
            <w:pPr>
              <w:pStyle w:val="Style3"/>
              <w:framePr w:w="146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(согласно</w:t>
            </w:r>
          </w:p>
          <w:p>
            <w:pPr>
              <w:pStyle w:val="Style3"/>
              <w:framePr w:w="146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положения</w:t>
            </w:r>
          </w:p>
          <w:p>
            <w:pPr>
              <w:pStyle w:val="Style3"/>
              <w:framePr w:w="146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Фестиваля)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6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Общее количество победителей муниципального отбора по номинациям и местам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6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200" w:right="0" w:firstLine="700"/>
            </w:pPr>
            <w:r>
              <w:rPr>
                <w:rStyle w:val="CharStyle12"/>
              </w:rPr>
              <w:t>Победители (по всем номинациям)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46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rStyle w:val="CharStyle12"/>
              </w:rPr>
              <w:t>Общее количество педагогов, подготовивших победителей муниципального этапа Фестиваля по номинациям</w:t>
            </w:r>
          </w:p>
        </w:tc>
      </w:tr>
      <w:tr>
        <w:trPr>
          <w:trHeight w:val="388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68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68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46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120" w:line="260" w:lineRule="exact"/>
              <w:ind w:left="0" w:right="0" w:firstLine="0"/>
            </w:pPr>
            <w:r>
              <w:rPr>
                <w:rStyle w:val="CharStyle12"/>
              </w:rPr>
              <w:t>1</w:t>
            </w:r>
          </w:p>
          <w:p>
            <w:pPr>
              <w:pStyle w:val="Style3"/>
              <w:framePr w:w="146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60" w:lineRule="exact"/>
              <w:ind w:left="0" w:right="0" w:firstLine="0"/>
            </w:pPr>
            <w:r>
              <w:rPr>
                <w:rStyle w:val="CharStyle12"/>
              </w:rPr>
              <w:t>место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46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120" w:line="260" w:lineRule="exact"/>
              <w:ind w:left="0" w:right="0" w:firstLine="0"/>
            </w:pPr>
            <w:r>
              <w:rPr>
                <w:rStyle w:val="CharStyle12"/>
              </w:rPr>
              <w:t>2</w:t>
            </w:r>
          </w:p>
          <w:p>
            <w:pPr>
              <w:pStyle w:val="Style3"/>
              <w:framePr w:w="146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60" w:lineRule="exact"/>
              <w:ind w:left="0" w:right="0" w:firstLine="0"/>
            </w:pPr>
            <w:r>
              <w:rPr>
                <w:rStyle w:val="CharStyle12"/>
              </w:rPr>
              <w:t>место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46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120" w:line="260" w:lineRule="exact"/>
              <w:ind w:left="0" w:right="0" w:firstLine="0"/>
            </w:pPr>
            <w:r>
              <w:rPr>
                <w:rStyle w:val="CharStyle12"/>
              </w:rPr>
              <w:t>3</w:t>
            </w:r>
          </w:p>
          <w:p>
            <w:pPr>
              <w:pStyle w:val="Style3"/>
              <w:framePr w:w="146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60" w:lineRule="exact"/>
              <w:ind w:left="0" w:right="0" w:firstLine="0"/>
            </w:pPr>
            <w:r>
              <w:rPr>
                <w:rStyle w:val="CharStyle12"/>
              </w:rPr>
              <w:t>место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46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12"/>
              </w:rPr>
              <w:t>Солисты ( чел.) Например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46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12"/>
              </w:rPr>
              <w:t>Коллективы (в т.ч. дуэты, трио) Указать количество по всем номинациям, сколько чел. в каждом направлении Например: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468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4683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2390"/>
        <w:gridCol w:w="2390"/>
        <w:gridCol w:w="912"/>
        <w:gridCol w:w="917"/>
        <w:gridCol w:w="912"/>
        <w:gridCol w:w="1450"/>
        <w:gridCol w:w="1786"/>
        <w:gridCol w:w="3926"/>
      </w:tblGrid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68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68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68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68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68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68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6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0" w:lineRule="exact"/>
              <w:ind w:left="0" w:right="0" w:firstLine="0"/>
            </w:pPr>
            <w:r>
              <w:rPr>
                <w:rStyle w:val="CharStyle12"/>
              </w:rPr>
              <w:t>5/ 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68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6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Указать общее число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6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60" w:lineRule="exact"/>
              <w:ind w:left="0" w:right="0" w:firstLine="0"/>
            </w:pPr>
            <w:r>
              <w:rPr>
                <w:rStyle w:val="CharStyle12"/>
              </w:rPr>
              <w:t>Эстрадная</w:t>
            </w:r>
          </w:p>
          <w:p>
            <w:pPr>
              <w:pStyle w:val="Style3"/>
              <w:framePr w:w="146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60" w:lineRule="exact"/>
              <w:ind w:left="0" w:right="0" w:firstLine="0"/>
            </w:pPr>
            <w:r>
              <w:rPr>
                <w:rStyle w:val="CharStyle12"/>
              </w:rPr>
              <w:t>музыка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68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68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68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68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68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68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6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Указать общее число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6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12"/>
              </w:rPr>
              <w:t>Народное пение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68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68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68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68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68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68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6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6" w:lineRule="exact"/>
              <w:ind w:left="0" w:right="0" w:firstLine="0"/>
            </w:pPr>
            <w:r>
              <w:rPr>
                <w:rStyle w:val="CharStyle12"/>
              </w:rPr>
              <w:t>Указать общее число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6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60" w:lineRule="exact"/>
              <w:ind w:left="0" w:right="0" w:firstLine="0"/>
            </w:pPr>
            <w:r>
              <w:rPr>
                <w:rStyle w:val="CharStyle12"/>
              </w:rPr>
              <w:t>Академическая</w:t>
            </w:r>
          </w:p>
          <w:p>
            <w:pPr>
              <w:pStyle w:val="Style3"/>
              <w:framePr w:w="146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60" w:lineRule="exact"/>
              <w:ind w:left="0" w:right="0" w:firstLine="0"/>
            </w:pPr>
            <w:r>
              <w:rPr>
                <w:rStyle w:val="CharStyle12"/>
              </w:rPr>
              <w:t>музыка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68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68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68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68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68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68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6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Указать общее число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6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12"/>
              </w:rPr>
              <w:t>Хореография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68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68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68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68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68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68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6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Указать общее число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6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60" w:lineRule="exact"/>
              <w:ind w:left="0" w:right="0" w:firstLine="0"/>
            </w:pPr>
            <w:r>
              <w:rPr>
                <w:rStyle w:val="CharStyle12"/>
              </w:rPr>
              <w:t>Художественное</w:t>
            </w:r>
          </w:p>
          <w:p>
            <w:pPr>
              <w:pStyle w:val="Style3"/>
              <w:framePr w:w="146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60" w:lineRule="exact"/>
              <w:ind w:left="0" w:right="0" w:firstLine="0"/>
            </w:pPr>
            <w:r>
              <w:rPr>
                <w:rStyle w:val="CharStyle12"/>
              </w:rPr>
              <w:t>слово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68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68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68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68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68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68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6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rStyle w:val="CharStyle12"/>
              </w:rPr>
              <w:t>Указать общее число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6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12"/>
              </w:rPr>
              <w:t>ИЗО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68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68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68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68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68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68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6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46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6" w:lineRule="exact"/>
              <w:ind w:left="0" w:right="0" w:firstLine="0"/>
            </w:pPr>
            <w:r>
              <w:rPr>
                <w:rStyle w:val="CharStyle12"/>
              </w:rPr>
              <w:t>Указать общее число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46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12"/>
              </w:rPr>
              <w:t>ДПИ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68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68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68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68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68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468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13"/>
        <w:framePr w:w="14683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Подпись и печать руководителя управления образования МО</w:t>
      </w:r>
    </w:p>
    <w:p>
      <w:pPr>
        <w:framePr w:w="14683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40" w:h="11900" w:orient="landscape"/>
      <w:pgMar w:top="764" w:left="1014" w:right="1115" w:bottom="1323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Body text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5">
    <w:name w:val="Body text (2) + Bold"/>
    <w:basedOn w:val="CharStyle4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7">
    <w:name w:val="Table caption (2)_"/>
    <w:basedOn w:val="DefaultParagraphFont"/>
    <w:link w:val="Style6"/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9">
    <w:name w:val="Table caption_"/>
    <w:basedOn w:val="DefaultParagraphFont"/>
    <w:link w:val="Style8"/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10">
    <w:name w:val="Table caption"/>
    <w:basedOn w:val="CharStyle9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11">
    <w:name w:val="Body text (2) + Bold"/>
    <w:basedOn w:val="CharStyle4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12">
    <w:name w:val="Body text (2)"/>
    <w:basedOn w:val="CharStyle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4">
    <w:name w:val="Table caption (3)_"/>
    <w:basedOn w:val="DefaultParagraphFont"/>
    <w:link w:val="Style13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3">
    <w:name w:val="Body text (2)"/>
    <w:basedOn w:val="Normal"/>
    <w:link w:val="CharStyle4"/>
    <w:pPr>
      <w:widowControl w:val="0"/>
      <w:shd w:val="clear" w:color="auto" w:fill="FFFFFF"/>
      <w:jc w:val="both"/>
      <w:spacing w:after="360" w:line="322" w:lineRule="exact"/>
    </w:pPr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paragraph" w:customStyle="1" w:styleId="Style6">
    <w:name w:val="Table caption (2)"/>
    <w:basedOn w:val="Normal"/>
    <w:link w:val="CharStyle7"/>
    <w:pPr>
      <w:widowControl w:val="0"/>
      <w:shd w:val="clear" w:color="auto" w:fill="FFFFFF"/>
      <w:jc w:val="center"/>
      <w:spacing w:after="60" w:line="0" w:lineRule="exact"/>
    </w:pPr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paragraph" w:customStyle="1" w:styleId="Style8">
    <w:name w:val="Table caption"/>
    <w:basedOn w:val="Normal"/>
    <w:link w:val="CharStyle9"/>
    <w:pPr>
      <w:widowControl w:val="0"/>
      <w:shd w:val="clear" w:color="auto" w:fill="FFFFFF"/>
      <w:spacing w:before="60" w:line="0" w:lineRule="exact"/>
    </w:pPr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paragraph" w:customStyle="1" w:styleId="Style13">
    <w:name w:val="Table caption (3)"/>
    <w:basedOn w:val="Normal"/>
    <w:link w:val="CharStyle14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Виктория Фалалеева</dc:creator>
  <cp:keywords/>
</cp:coreProperties>
</file>