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F3" w:rsidRPr="00AC04C0" w:rsidRDefault="002A0F74" w:rsidP="00FE03A4">
      <w:pPr>
        <w:pStyle w:val="a6"/>
        <w:spacing w:after="0"/>
        <w:ind w:left="284" w:right="-141"/>
        <w:jc w:val="center"/>
        <w:rPr>
          <w:rFonts w:ascii="Times New Roman" w:hAnsi="Times New Roman" w:cs="Times New Roman"/>
          <w:b/>
          <w:caps/>
        </w:rPr>
      </w:pPr>
      <w:r w:rsidRPr="00AC04C0">
        <w:rPr>
          <w:rFonts w:ascii="Times New Roman" w:hAnsi="Times New Roman" w:cs="Times New Roman"/>
          <w:b/>
          <w:caps/>
        </w:rPr>
        <w:t>Рекомендации</w:t>
      </w:r>
    </w:p>
    <w:p w:rsidR="0029105B" w:rsidRDefault="00FE03A4" w:rsidP="00AC04C0">
      <w:pPr>
        <w:pStyle w:val="a6"/>
        <w:spacing w:after="0"/>
        <w:ind w:left="-142" w:right="-424" w:firstLine="142"/>
        <w:jc w:val="center"/>
        <w:rPr>
          <w:rFonts w:ascii="Times New Roman" w:hAnsi="Times New Roman" w:cs="Times New Roman"/>
          <w:b/>
          <w:caps/>
        </w:rPr>
      </w:pPr>
      <w:proofErr w:type="gramStart"/>
      <w:r w:rsidRPr="00AC04C0">
        <w:rPr>
          <w:rFonts w:ascii="Times New Roman" w:hAnsi="Times New Roman" w:cs="Times New Roman"/>
          <w:b/>
          <w:caps/>
        </w:rPr>
        <w:t>по вопросам введение Федеральных государственных образовательных стандартов начального общего образования обучающихся с ограниченными возможностями здоровья (далее – ФГОС НОО для обучающихся с ОВЗ) и образования обучающихся с умственной отсталостью (интеллектуальными нарушениями) при составлении</w:t>
      </w:r>
      <w:r w:rsidR="002473A3" w:rsidRPr="00AC04C0">
        <w:rPr>
          <w:rFonts w:ascii="Times New Roman" w:hAnsi="Times New Roman" w:cs="Times New Roman"/>
          <w:b/>
          <w:caps/>
        </w:rPr>
        <w:t xml:space="preserve"> программы муниципальных секций </w:t>
      </w:r>
      <w:r w:rsidR="002A0F74" w:rsidRPr="00AC04C0">
        <w:rPr>
          <w:rFonts w:ascii="Times New Roman" w:hAnsi="Times New Roman" w:cs="Times New Roman"/>
          <w:b/>
          <w:caps/>
        </w:rPr>
        <w:t xml:space="preserve">и заседаний </w:t>
      </w:r>
      <w:proofErr w:type="gramEnd"/>
    </w:p>
    <w:p w:rsidR="002A0F74" w:rsidRPr="00BD5520" w:rsidRDefault="002A0F74" w:rsidP="00AC04C0">
      <w:pPr>
        <w:pStyle w:val="a6"/>
        <w:spacing w:after="0"/>
        <w:ind w:left="-142" w:right="-424" w:firstLine="142"/>
        <w:jc w:val="center"/>
        <w:rPr>
          <w:rFonts w:ascii="Times New Roman" w:hAnsi="Times New Roman" w:cs="Times New Roman"/>
          <w:b/>
          <w:caps/>
        </w:rPr>
      </w:pPr>
      <w:r w:rsidRPr="00AC04C0">
        <w:rPr>
          <w:rFonts w:ascii="Times New Roman" w:hAnsi="Times New Roman" w:cs="Times New Roman"/>
          <w:b/>
          <w:caps/>
        </w:rPr>
        <w:t xml:space="preserve">городских методических объединений </w:t>
      </w:r>
    </w:p>
    <w:p w:rsidR="00BD5520" w:rsidRPr="00BD5520" w:rsidRDefault="00BD5520" w:rsidP="00AC04C0">
      <w:pPr>
        <w:pStyle w:val="a6"/>
        <w:spacing w:after="0"/>
        <w:ind w:left="-142" w:right="-424" w:firstLine="142"/>
        <w:jc w:val="center"/>
        <w:rPr>
          <w:rFonts w:ascii="Times New Roman" w:hAnsi="Times New Roman" w:cs="Times New Roman"/>
          <w:b/>
          <w:caps/>
        </w:rPr>
      </w:pPr>
    </w:p>
    <w:p w:rsidR="002A0F74" w:rsidRPr="00EE5F28" w:rsidRDefault="002A0F74" w:rsidP="002A0F74">
      <w:pPr>
        <w:pStyle w:val="a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20" w:rsidRDefault="00BD5520" w:rsidP="0029105B">
      <w:pPr>
        <w:ind w:left="142" w:right="-566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Сушкова Людмила Александровна, </w:t>
      </w:r>
    </w:p>
    <w:p w:rsidR="00BD5520" w:rsidRDefault="00BD5520" w:rsidP="0029105B">
      <w:pPr>
        <w:ind w:left="142" w:right="-566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Сафронова Ирина Анатольевна, </w:t>
      </w:r>
    </w:p>
    <w:p w:rsidR="00BD5520" w:rsidRPr="00BD5520" w:rsidRDefault="00BD5520" w:rsidP="0029105B">
      <w:pPr>
        <w:ind w:left="142" w:right="-566" w:firstLine="142"/>
        <w:jc w:val="both"/>
        <w:rPr>
          <w:i/>
          <w:sz w:val="24"/>
          <w:szCs w:val="24"/>
        </w:rPr>
      </w:pPr>
      <w:r w:rsidRPr="00BD5520">
        <w:rPr>
          <w:i/>
          <w:sz w:val="24"/>
          <w:szCs w:val="24"/>
        </w:rPr>
        <w:t xml:space="preserve">методисты кафедры педагогики и психологии </w:t>
      </w:r>
    </w:p>
    <w:p w:rsidR="00BD5520" w:rsidRPr="00BD5520" w:rsidRDefault="00BD5520" w:rsidP="0029105B">
      <w:pPr>
        <w:ind w:left="142" w:right="-566" w:firstLine="142"/>
        <w:jc w:val="both"/>
        <w:rPr>
          <w:i/>
          <w:sz w:val="24"/>
          <w:szCs w:val="24"/>
        </w:rPr>
      </w:pPr>
      <w:r w:rsidRPr="00BD5520">
        <w:rPr>
          <w:i/>
          <w:sz w:val="24"/>
          <w:szCs w:val="24"/>
        </w:rPr>
        <w:t>Калининградского областного института развития образования</w:t>
      </w:r>
    </w:p>
    <w:p w:rsidR="00BD5520" w:rsidRDefault="00BD5520" w:rsidP="00BB514E">
      <w:pPr>
        <w:ind w:left="142" w:right="-566" w:firstLine="566"/>
        <w:jc w:val="both"/>
        <w:rPr>
          <w:sz w:val="24"/>
          <w:szCs w:val="24"/>
        </w:rPr>
      </w:pPr>
    </w:p>
    <w:p w:rsidR="002A0F74" w:rsidRPr="00BB514E" w:rsidRDefault="002A0F74" w:rsidP="00BB514E">
      <w:pPr>
        <w:ind w:left="142" w:right="-566" w:firstLine="566"/>
        <w:jc w:val="both"/>
        <w:rPr>
          <w:bCs/>
          <w:iCs/>
          <w:sz w:val="24"/>
          <w:szCs w:val="24"/>
        </w:rPr>
      </w:pPr>
      <w:proofErr w:type="gramStart"/>
      <w:r w:rsidRPr="00BB514E">
        <w:rPr>
          <w:sz w:val="24"/>
          <w:szCs w:val="24"/>
        </w:rPr>
        <w:t xml:space="preserve">Модернизация современной системы образования, введение Федеральных государственных образовательных стандартов начального общего образования обучающихся с ограниченными возможностями здоровья (далее – ФГОС НОО для обучающихся с ОВЗ) и образования обучающихся с умственной отсталостью (интеллектуальными нарушениями), положений </w:t>
      </w:r>
      <w:r w:rsidRPr="00BB514E">
        <w:rPr>
          <w:kern w:val="36"/>
          <w:sz w:val="24"/>
          <w:szCs w:val="24"/>
        </w:rPr>
        <w:t xml:space="preserve">Федерального закона Российской Федерации от 29 декабря 2012 г. N 273-ФЗ </w:t>
      </w:r>
      <w:r w:rsidRPr="00BB514E">
        <w:rPr>
          <w:sz w:val="24"/>
          <w:szCs w:val="24"/>
        </w:rPr>
        <w:t>«Об образовании в Российской Федерации» в соответствии с приоритетными направлениями развития системы образования Калининградской области до</w:t>
      </w:r>
      <w:proofErr w:type="gramEnd"/>
      <w:r w:rsidRPr="00BB514E">
        <w:rPr>
          <w:sz w:val="24"/>
          <w:szCs w:val="24"/>
        </w:rPr>
        <w:t xml:space="preserve"> 2020 года и требованиями профессиональных стандартов «Руководитель образовательной организации (управление в сфере образования)»,  «Педагог (педагогическая деятельность в дошкольном, начальном общем, основном общем, среднем общем образовании)» (воспитатель, учитель)» </w:t>
      </w:r>
      <w:r w:rsidRPr="00BB514E">
        <w:rPr>
          <w:bCs/>
          <w:iCs/>
          <w:sz w:val="24"/>
          <w:szCs w:val="24"/>
        </w:rPr>
        <w:t xml:space="preserve">определяют целевые образовательные индикаторы. </w:t>
      </w:r>
    </w:p>
    <w:p w:rsidR="002A0F74" w:rsidRPr="00BB514E" w:rsidRDefault="002A0F74" w:rsidP="00BB514E">
      <w:pPr>
        <w:ind w:left="142" w:right="-566" w:firstLine="566"/>
        <w:jc w:val="both"/>
        <w:rPr>
          <w:sz w:val="24"/>
          <w:szCs w:val="24"/>
        </w:rPr>
      </w:pPr>
      <w:r w:rsidRPr="00BB514E">
        <w:rPr>
          <w:sz w:val="24"/>
          <w:szCs w:val="24"/>
        </w:rPr>
        <w:t xml:space="preserve">Новации формируют и новые вызовы в педагогической практике современных образовательных организаций, в которых значительная роль отводится специальным условиям организации инклюзивного образования обучающихся (воспитанников) с ограниченными возможностями здоровья, их успешной социализации. Особые требования предъявляются к организации доступного, качественного образования, пересматриваются подходы к подготовке руководящих и педагогических работников, специалистов служб сопровождения, способных обеспечивать психолого-педагогическое сопровождение инклюзивного образования обучающихся (воспитанников) с ОВЗ и детей-инвалидов, а значит, меняются и целевые ориентиры деятельности </w:t>
      </w:r>
      <w:r w:rsidR="00BB514E" w:rsidRPr="00BB514E">
        <w:rPr>
          <w:sz w:val="24"/>
          <w:szCs w:val="24"/>
        </w:rPr>
        <w:t xml:space="preserve">самих </w:t>
      </w:r>
      <w:r w:rsidRPr="00BB514E">
        <w:rPr>
          <w:sz w:val="24"/>
          <w:szCs w:val="24"/>
        </w:rPr>
        <w:t xml:space="preserve">образовательных организаций. </w:t>
      </w:r>
    </w:p>
    <w:p w:rsidR="00680FF3" w:rsidRDefault="002473A3" w:rsidP="00BB514E">
      <w:pPr>
        <w:shd w:val="clear" w:color="auto" w:fill="FFFFFF"/>
        <w:ind w:right="-566" w:firstLine="566"/>
        <w:jc w:val="both"/>
        <w:rPr>
          <w:sz w:val="24"/>
          <w:szCs w:val="24"/>
        </w:rPr>
      </w:pPr>
      <w:r w:rsidRPr="00BB514E">
        <w:rPr>
          <w:sz w:val="24"/>
          <w:szCs w:val="24"/>
        </w:rPr>
        <w:t>Актуальным становится командное у</w:t>
      </w:r>
      <w:r w:rsidR="002A0F74" w:rsidRPr="00BB514E">
        <w:rPr>
          <w:sz w:val="24"/>
          <w:szCs w:val="24"/>
        </w:rPr>
        <w:t>частие руководителей</w:t>
      </w:r>
      <w:r w:rsidRPr="00BB514E">
        <w:rPr>
          <w:sz w:val="24"/>
          <w:szCs w:val="24"/>
        </w:rPr>
        <w:t xml:space="preserve"> </w:t>
      </w:r>
      <w:r w:rsidR="00680FF3">
        <w:rPr>
          <w:sz w:val="24"/>
          <w:szCs w:val="24"/>
        </w:rPr>
        <w:t xml:space="preserve">образовательных организаций, </w:t>
      </w:r>
      <w:r w:rsidRPr="00BB514E">
        <w:rPr>
          <w:sz w:val="24"/>
          <w:szCs w:val="24"/>
        </w:rPr>
        <w:t>педагогов и специалистов службы сопровождения</w:t>
      </w:r>
      <w:r w:rsidR="002A0F74" w:rsidRPr="00BB514E">
        <w:rPr>
          <w:sz w:val="24"/>
          <w:szCs w:val="24"/>
        </w:rPr>
        <w:t xml:space="preserve"> в </w:t>
      </w:r>
      <w:r w:rsidR="00BB514E">
        <w:rPr>
          <w:sz w:val="24"/>
          <w:szCs w:val="24"/>
        </w:rPr>
        <w:t>части</w:t>
      </w:r>
      <w:r w:rsidR="00680FF3">
        <w:rPr>
          <w:sz w:val="24"/>
          <w:szCs w:val="24"/>
        </w:rPr>
        <w:t>:</w:t>
      </w:r>
    </w:p>
    <w:p w:rsidR="00680FF3" w:rsidRDefault="00680FF3" w:rsidP="00BB514E">
      <w:pPr>
        <w:shd w:val="clear" w:color="auto" w:fill="FFFFFF"/>
        <w:ind w:right="-566" w:firstLine="5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514E">
        <w:rPr>
          <w:sz w:val="24"/>
          <w:szCs w:val="24"/>
        </w:rPr>
        <w:t xml:space="preserve"> разработки</w:t>
      </w:r>
      <w:r w:rsidR="002A0F74" w:rsidRPr="00BB514E">
        <w:rPr>
          <w:sz w:val="24"/>
          <w:szCs w:val="24"/>
        </w:rPr>
        <w:t xml:space="preserve"> стратегических  целей</w:t>
      </w:r>
      <w:r>
        <w:rPr>
          <w:sz w:val="24"/>
          <w:szCs w:val="24"/>
        </w:rPr>
        <w:t xml:space="preserve"> коррекционного образования</w:t>
      </w:r>
      <w:r w:rsidR="002A0F74" w:rsidRPr="00BB514E">
        <w:rPr>
          <w:sz w:val="24"/>
          <w:szCs w:val="24"/>
        </w:rPr>
        <w:t>, показателей и индикаторов их достижения</w:t>
      </w:r>
      <w:r w:rsidR="002473A3" w:rsidRPr="00BB514E">
        <w:rPr>
          <w:sz w:val="24"/>
          <w:szCs w:val="24"/>
        </w:rPr>
        <w:t>,</w:t>
      </w:r>
      <w:r w:rsidR="002A0F74" w:rsidRPr="00BB514E">
        <w:rPr>
          <w:sz w:val="24"/>
          <w:szCs w:val="24"/>
        </w:rPr>
        <w:t xml:space="preserve"> </w:t>
      </w:r>
    </w:p>
    <w:p w:rsidR="00680FF3" w:rsidRDefault="00680FF3" w:rsidP="00BB514E">
      <w:pPr>
        <w:shd w:val="clear" w:color="auto" w:fill="FFFFFF"/>
        <w:ind w:right="-56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0969">
        <w:rPr>
          <w:sz w:val="24"/>
          <w:szCs w:val="24"/>
        </w:rPr>
        <w:t>создания</w:t>
      </w:r>
      <w:r w:rsidR="002A0F74" w:rsidRPr="00BB514E">
        <w:rPr>
          <w:sz w:val="24"/>
          <w:szCs w:val="24"/>
        </w:rPr>
        <w:t xml:space="preserve"> специальных условий при о</w:t>
      </w:r>
      <w:r w:rsidR="00D70969">
        <w:rPr>
          <w:sz w:val="24"/>
          <w:szCs w:val="24"/>
        </w:rPr>
        <w:t>рганизации инклюзивного образования</w:t>
      </w:r>
      <w:r>
        <w:rPr>
          <w:sz w:val="24"/>
          <w:szCs w:val="24"/>
        </w:rPr>
        <w:t xml:space="preserve"> обучающихся с ОВЗ,</w:t>
      </w:r>
    </w:p>
    <w:p w:rsidR="00680FF3" w:rsidRDefault="00680FF3" w:rsidP="00BB514E">
      <w:pPr>
        <w:shd w:val="clear" w:color="auto" w:fill="FFFFFF"/>
        <w:ind w:right="-566" w:firstLine="5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A0F74" w:rsidRPr="00BB514E">
        <w:rPr>
          <w:sz w:val="24"/>
          <w:szCs w:val="24"/>
        </w:rPr>
        <w:t xml:space="preserve"> </w:t>
      </w:r>
      <w:r w:rsidR="00BB514E">
        <w:rPr>
          <w:sz w:val="24"/>
          <w:szCs w:val="24"/>
        </w:rPr>
        <w:t xml:space="preserve">приведения </w:t>
      </w:r>
      <w:r>
        <w:rPr>
          <w:sz w:val="24"/>
          <w:szCs w:val="24"/>
        </w:rPr>
        <w:t xml:space="preserve">нормативно-правовых документов </w:t>
      </w:r>
      <w:r w:rsidR="00C909AB">
        <w:rPr>
          <w:sz w:val="24"/>
          <w:szCs w:val="24"/>
        </w:rPr>
        <w:t>(локальных актов, положений, приказов</w:t>
      </w:r>
      <w:r w:rsidR="00D34D08">
        <w:rPr>
          <w:sz w:val="24"/>
          <w:szCs w:val="24"/>
        </w:rPr>
        <w:t>)</w:t>
      </w:r>
      <w:r w:rsidR="00C909AB" w:rsidRPr="00C909AB">
        <w:rPr>
          <w:sz w:val="24"/>
          <w:szCs w:val="24"/>
        </w:rPr>
        <w:t xml:space="preserve"> </w:t>
      </w:r>
      <w:r w:rsidR="00D70969">
        <w:rPr>
          <w:sz w:val="24"/>
          <w:szCs w:val="24"/>
        </w:rPr>
        <w:t>в соответствии</w:t>
      </w:r>
      <w:r w:rsidR="00BB514E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BB514E">
        <w:rPr>
          <w:sz w:val="24"/>
          <w:szCs w:val="24"/>
        </w:rPr>
        <w:t xml:space="preserve"> </w:t>
      </w:r>
      <w:r w:rsidR="00BB514E" w:rsidRPr="00BB514E">
        <w:rPr>
          <w:sz w:val="24"/>
          <w:szCs w:val="24"/>
        </w:rPr>
        <w:t xml:space="preserve">ФГОС НОО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r w:rsidR="00BB514E" w:rsidRPr="00BB514E">
        <w:rPr>
          <w:sz w:val="24"/>
          <w:szCs w:val="24"/>
        </w:rPr>
        <w:t xml:space="preserve">обучающихся с ОВЗ и ФГОС </w:t>
      </w:r>
      <w:r>
        <w:rPr>
          <w:sz w:val="24"/>
          <w:szCs w:val="24"/>
        </w:rPr>
        <w:t xml:space="preserve">для </w:t>
      </w:r>
      <w:r w:rsidR="00BB514E" w:rsidRPr="00BB514E">
        <w:rPr>
          <w:sz w:val="24"/>
          <w:szCs w:val="24"/>
        </w:rPr>
        <w:t>обучающихся с умственной отсталостью (интеллектуальными нарушениями)</w:t>
      </w:r>
      <w:r>
        <w:rPr>
          <w:sz w:val="24"/>
          <w:szCs w:val="24"/>
        </w:rPr>
        <w:t>,</w:t>
      </w:r>
    </w:p>
    <w:p w:rsidR="002A0F74" w:rsidRPr="00BB514E" w:rsidRDefault="00680FF3" w:rsidP="00BB514E">
      <w:pPr>
        <w:shd w:val="clear" w:color="auto" w:fill="FFFFFF"/>
        <w:ind w:right="-566" w:firstLine="56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проектирования</w:t>
      </w:r>
      <w:r w:rsidR="002A0F74" w:rsidRPr="00BB514E">
        <w:rPr>
          <w:sz w:val="24"/>
          <w:szCs w:val="24"/>
        </w:rPr>
        <w:t xml:space="preserve"> адаптированных основных общеобразовательных программ (АООП) и/или адаптированных </w:t>
      </w:r>
      <w:r w:rsidR="00BB514E" w:rsidRPr="00BB514E">
        <w:rPr>
          <w:sz w:val="24"/>
          <w:szCs w:val="24"/>
        </w:rPr>
        <w:t>образовательных программ (АОП).</w:t>
      </w:r>
    </w:p>
    <w:p w:rsidR="00BB514E" w:rsidRPr="00BB514E" w:rsidRDefault="00BB514E" w:rsidP="00BB514E">
      <w:pPr>
        <w:pStyle w:val="a5"/>
        <w:spacing w:before="0" w:beforeAutospacing="0" w:after="0" w:afterAutospacing="0"/>
        <w:ind w:right="-566" w:firstLine="708"/>
        <w:jc w:val="both"/>
      </w:pPr>
      <w:r w:rsidRPr="00BB514E">
        <w:t xml:space="preserve">Нормативно-правовые аспекты и положения, сопровождающие деятельность  образовательных организаций в области инклюзивного образования, введения и реализации ФГОС НОО </w:t>
      </w:r>
      <w:proofErr w:type="gramStart"/>
      <w:r w:rsidR="00503D5A">
        <w:t>для</w:t>
      </w:r>
      <w:proofErr w:type="gramEnd"/>
      <w:r w:rsidR="00503D5A">
        <w:t xml:space="preserve"> </w:t>
      </w:r>
      <w:r w:rsidRPr="00BB514E">
        <w:t>обуч</w:t>
      </w:r>
      <w:r w:rsidR="00503D5A">
        <w:t>ающихся с ОВЗ и ФГОС для</w:t>
      </w:r>
      <w:r w:rsidRPr="00BB514E">
        <w:t xml:space="preserve"> обучающихся с умственной отсталостью (интеллектуальными нарушениями): </w:t>
      </w:r>
    </w:p>
    <w:p w:rsidR="00BB514E" w:rsidRDefault="00BB514E" w:rsidP="00BB514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BB514E" w:rsidRDefault="00BB514E" w:rsidP="00BB514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>
        <w:t xml:space="preserve">Приказ Министерства труда и социальной защиты Российской Федерации (Минтруда России) от 18.10.2013 года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BB514E" w:rsidRDefault="00BB514E" w:rsidP="00BB514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>
        <w:lastRenderedPageBreak/>
        <w:t>Письмо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11.03.2016 г. № ВК – 452/07 «О введении ФГОС ОВЗ»; </w:t>
      </w:r>
    </w:p>
    <w:p w:rsidR="00BB514E" w:rsidRDefault="00BB514E" w:rsidP="00BB514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>
        <w:t xml:space="preserve">Приказ Министерства труда и социальной защиты Российской Федерации (Минтруда России) от 24.07.2015 г. №514н «Педагог-психолог (психолог в сфере образования)»; </w:t>
      </w:r>
    </w:p>
    <w:p w:rsidR="00BB514E" w:rsidRDefault="00BB514E" w:rsidP="00BB514E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 w:rsidRPr="00BB514E">
        <w:rPr>
          <w:bCs/>
        </w:rPr>
        <w:t>Закон Калининградской области от 26 декабря 2013 года № 291</w:t>
      </w:r>
      <w:r w:rsidRPr="00BB514E">
        <w:t xml:space="preserve"> «</w:t>
      </w:r>
      <w:r w:rsidRPr="00BB514E">
        <w:rPr>
          <w:bCs/>
        </w:rPr>
        <w:t>О порядке расчета нормативов для определения объема субвенций из областного бюджета местным бюджетам на обеспечение государственных гарантий реализации прав граждан на получение общедоступного образования….»;</w:t>
      </w:r>
      <w:r w:rsidRPr="00BB514E">
        <w:t xml:space="preserve"> </w:t>
      </w:r>
    </w:p>
    <w:p w:rsidR="00680FF3" w:rsidRDefault="00BB514E" w:rsidP="00680FF3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>
        <w:t xml:space="preserve">Приказ Министерства образования Калининградской области от 01.04.2016 года №329/1 «Об утверждении Положения о </w:t>
      </w:r>
      <w:proofErr w:type="spellStart"/>
      <w:r>
        <w:t>психолого-медико-педагогическом</w:t>
      </w:r>
      <w:proofErr w:type="spellEnd"/>
      <w:r>
        <w:t xml:space="preserve"> сопровождении детей с ограниченными возможностями здоровья и детей-инвалидов, обучающихся инклюзивно в образовательных организациях Калининградской области»; </w:t>
      </w:r>
    </w:p>
    <w:p w:rsidR="00BB514E" w:rsidRDefault="00BB514E" w:rsidP="00680FF3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right="-566" w:firstLine="709"/>
        <w:jc w:val="both"/>
      </w:pPr>
      <w:r>
        <w:t xml:space="preserve">Методические рекомендации по вопросам внедрения федеральных государственных стандартов начального общего образования обучающихся с ограниченными возможностями здоровья и федеральных государственных стандартов </w:t>
      </w:r>
      <w:proofErr w:type="gramStart"/>
      <w:r>
        <w:t>образования</w:t>
      </w:r>
      <w:proofErr w:type="gramEnd"/>
      <w:r>
        <w:t xml:space="preserve"> обучающихся с умственной отсталостью (интеллектуальными нарушениями) в рамках государственного контракта на выполнение работ для государственных нужд ГБОУ ВПО «Московский городской психолого-педагогический университет» от 11.04.2014 года №07.028.11.005. </w:t>
      </w:r>
    </w:p>
    <w:p w:rsidR="00215CE8" w:rsidRDefault="00215CE8" w:rsidP="0024283C">
      <w:pPr>
        <w:pStyle w:val="a5"/>
        <w:spacing w:before="0" w:beforeAutospacing="0" w:after="0" w:afterAutospacing="0"/>
        <w:ind w:right="-567" w:firstLine="720"/>
        <w:jc w:val="both"/>
        <w:rPr>
          <w:i/>
        </w:rPr>
      </w:pPr>
    </w:p>
    <w:p w:rsidR="0024283C" w:rsidRPr="006C61B8" w:rsidRDefault="00B67073" w:rsidP="0024283C">
      <w:pPr>
        <w:pStyle w:val="a5"/>
        <w:spacing w:before="0" w:beforeAutospacing="0" w:after="0" w:afterAutospacing="0"/>
        <w:ind w:right="-567" w:firstLine="720"/>
        <w:jc w:val="both"/>
        <w:rPr>
          <w:i/>
        </w:rPr>
      </w:pPr>
      <w:r w:rsidRPr="00B67073">
        <w:rPr>
          <w:i/>
        </w:rPr>
        <w:t xml:space="preserve">Комментарии: </w:t>
      </w:r>
    </w:p>
    <w:p w:rsidR="006C61B8" w:rsidRPr="006C61B8" w:rsidRDefault="006C61B8" w:rsidP="006C61B8">
      <w:pPr>
        <w:ind w:firstLine="709"/>
        <w:jc w:val="both"/>
        <w:rPr>
          <w:i/>
          <w:sz w:val="24"/>
          <w:szCs w:val="24"/>
        </w:rPr>
      </w:pPr>
      <w:r w:rsidRPr="006C61B8">
        <w:rPr>
          <w:i/>
          <w:sz w:val="24"/>
          <w:szCs w:val="24"/>
        </w:rPr>
        <w:t xml:space="preserve">- Карта оценки готовности общеобразовательной организации к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6C61B8">
        <w:rPr>
          <w:i/>
          <w:sz w:val="24"/>
          <w:szCs w:val="24"/>
        </w:rPr>
        <w:t>образования</w:t>
      </w:r>
      <w:proofErr w:type="gramEnd"/>
      <w:r w:rsidRPr="006C61B8">
        <w:rPr>
          <w:i/>
          <w:sz w:val="24"/>
          <w:szCs w:val="24"/>
        </w:rPr>
        <w:t xml:space="preserve"> обучающихся с умственной отсталостью (интеллектуальными нарушениями)</w:t>
      </w:r>
      <w:r>
        <w:rPr>
          <w:i/>
          <w:sz w:val="24"/>
          <w:szCs w:val="24"/>
        </w:rPr>
        <w:t xml:space="preserve"> определяет критерии, показатели и параметры подтверждения (приложение 1);</w:t>
      </w:r>
      <w:r w:rsidRPr="006C61B8">
        <w:rPr>
          <w:i/>
          <w:sz w:val="24"/>
          <w:szCs w:val="24"/>
        </w:rPr>
        <w:t xml:space="preserve"> </w:t>
      </w:r>
    </w:p>
    <w:p w:rsidR="00B67073" w:rsidRDefault="0024283C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  <w:proofErr w:type="gramStart"/>
      <w:r>
        <w:rPr>
          <w:i/>
        </w:rPr>
        <w:t xml:space="preserve">- </w:t>
      </w:r>
      <w:r w:rsidR="00B67073" w:rsidRPr="00B67073">
        <w:rPr>
          <w:i/>
        </w:rPr>
        <w:t>АООП для обучающи</w:t>
      </w:r>
      <w:r>
        <w:rPr>
          <w:i/>
        </w:rPr>
        <w:t>хся с ОВЗ</w:t>
      </w:r>
      <w:r w:rsidR="00B67073" w:rsidRPr="00B67073">
        <w:rPr>
          <w:i/>
        </w:rPr>
        <w:t xml:space="preserve"> составляется </w:t>
      </w:r>
      <w:r w:rsidR="00B67073" w:rsidRPr="00B67073">
        <w:rPr>
          <w:bCs/>
          <w:i/>
        </w:rPr>
        <w:t>в условиях специально</w:t>
      </w:r>
      <w:r w:rsidR="00AF2E6A">
        <w:rPr>
          <w:bCs/>
          <w:i/>
        </w:rPr>
        <w:t>й (коррекционной)  организации,</w:t>
      </w:r>
      <w:r w:rsidR="00B67073" w:rsidRPr="00B67073">
        <w:rPr>
          <w:bCs/>
          <w:i/>
        </w:rPr>
        <w:t xml:space="preserve"> в том числе и в общеобразовательной организации при наличии специального (коррекционного) класса</w:t>
      </w:r>
      <w:r w:rsidR="00B67073">
        <w:rPr>
          <w:bCs/>
          <w:i/>
        </w:rPr>
        <w:t xml:space="preserve"> и подлежит лицензированию</w:t>
      </w:r>
      <w:r>
        <w:rPr>
          <w:bCs/>
          <w:i/>
        </w:rPr>
        <w:t>;</w:t>
      </w:r>
      <w:proofErr w:type="gramEnd"/>
    </w:p>
    <w:p w:rsidR="0024283C" w:rsidRDefault="0024283C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  <w:proofErr w:type="gramStart"/>
      <w:r>
        <w:rPr>
          <w:bCs/>
          <w:i/>
        </w:rPr>
        <w:t xml:space="preserve">- АОП для обучающихся с ОВЗ составляется в условиях включения обучающихся с ОВЗ </w:t>
      </w:r>
      <w:r w:rsidR="009A1EF1">
        <w:rPr>
          <w:bCs/>
          <w:i/>
        </w:rPr>
        <w:t xml:space="preserve">с сохранным интеллектом </w:t>
      </w:r>
      <w:r>
        <w:rPr>
          <w:bCs/>
          <w:i/>
        </w:rPr>
        <w:t>в обычный класс общеобразовательной организации и не подлежит лицензированию</w:t>
      </w:r>
      <w:r w:rsidR="009A1EF1">
        <w:rPr>
          <w:bCs/>
          <w:i/>
        </w:rPr>
        <w:t xml:space="preserve"> </w:t>
      </w:r>
      <w:r w:rsidR="002471F8">
        <w:rPr>
          <w:bCs/>
          <w:i/>
        </w:rPr>
        <w:t>(приложение 2</w:t>
      </w:r>
      <w:r w:rsidR="009A1EF1">
        <w:rPr>
          <w:bCs/>
          <w:i/>
        </w:rPr>
        <w:t>)</w:t>
      </w:r>
      <w:r w:rsidR="00215CE8">
        <w:rPr>
          <w:bCs/>
          <w:i/>
        </w:rPr>
        <w:t>;</w:t>
      </w:r>
      <w:proofErr w:type="gramEnd"/>
    </w:p>
    <w:p w:rsidR="00AF2E6A" w:rsidRDefault="0024283C" w:rsidP="00AF2E6A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  <w:proofErr w:type="gramStart"/>
      <w:r>
        <w:rPr>
          <w:bCs/>
          <w:i/>
        </w:rPr>
        <w:t>-</w:t>
      </w:r>
      <w:r w:rsidR="009A1EF1">
        <w:rPr>
          <w:bCs/>
          <w:i/>
        </w:rPr>
        <w:t xml:space="preserve"> </w:t>
      </w:r>
      <w:r>
        <w:rPr>
          <w:bCs/>
          <w:i/>
        </w:rPr>
        <w:t xml:space="preserve">АОП для обучающихся </w:t>
      </w:r>
      <w:r w:rsidR="009A1EF1">
        <w:rPr>
          <w:bCs/>
          <w:i/>
        </w:rPr>
        <w:t>с умственной отсталостью</w:t>
      </w:r>
      <w:r w:rsidR="00AF2E6A">
        <w:rPr>
          <w:bCs/>
          <w:i/>
        </w:rPr>
        <w:t xml:space="preserve"> (нарушениями интеллекта)</w:t>
      </w:r>
      <w:r w:rsidR="00AF2E6A" w:rsidRPr="00AF2E6A">
        <w:rPr>
          <w:bCs/>
          <w:i/>
        </w:rPr>
        <w:t xml:space="preserve"> </w:t>
      </w:r>
      <w:r w:rsidR="00AF2E6A">
        <w:rPr>
          <w:bCs/>
          <w:i/>
        </w:rPr>
        <w:t xml:space="preserve">в условиях включения обучающихся в обычный класс общеобразовательной организации не подлежит лицензированию (приложение </w:t>
      </w:r>
      <w:r w:rsidR="002471F8">
        <w:rPr>
          <w:bCs/>
          <w:i/>
        </w:rPr>
        <w:t>3</w:t>
      </w:r>
      <w:r w:rsidR="00AF2E6A">
        <w:rPr>
          <w:bCs/>
          <w:i/>
        </w:rPr>
        <w:t>).</w:t>
      </w:r>
      <w:proofErr w:type="gramEnd"/>
    </w:p>
    <w:p w:rsidR="0024283C" w:rsidRDefault="0024283C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6C61B8" w:rsidRDefault="006C61B8" w:rsidP="0024283C">
      <w:pPr>
        <w:pStyle w:val="a5"/>
        <w:spacing w:before="0" w:beforeAutospacing="0" w:after="0" w:afterAutospacing="0"/>
        <w:ind w:right="-567" w:firstLine="720"/>
        <w:jc w:val="both"/>
        <w:rPr>
          <w:bCs/>
          <w:i/>
        </w:rPr>
      </w:pPr>
    </w:p>
    <w:p w:rsidR="002471F8" w:rsidRDefault="0024283C" w:rsidP="006A1FCD">
      <w:pPr>
        <w:jc w:val="right"/>
        <w:rPr>
          <w:bCs/>
          <w:i/>
        </w:rPr>
      </w:pPr>
      <w:r>
        <w:rPr>
          <w:bCs/>
          <w:i/>
        </w:rPr>
        <w:t xml:space="preserve">     </w:t>
      </w:r>
    </w:p>
    <w:p w:rsidR="002471F8" w:rsidRDefault="002471F8" w:rsidP="002471F8">
      <w:pPr>
        <w:rPr>
          <w:bCs/>
          <w:i/>
        </w:rPr>
      </w:pPr>
    </w:p>
    <w:p w:rsidR="006776E1" w:rsidRDefault="0024283C" w:rsidP="002471F8">
      <w:pPr>
        <w:jc w:val="right"/>
        <w:rPr>
          <w:bCs/>
          <w:i/>
          <w:lang w:val="en-US"/>
        </w:rPr>
      </w:pPr>
      <w:r>
        <w:rPr>
          <w:bCs/>
          <w:i/>
        </w:rPr>
        <w:t xml:space="preserve"> </w:t>
      </w:r>
    </w:p>
    <w:p w:rsidR="002471F8" w:rsidRPr="006776E1" w:rsidRDefault="0024283C" w:rsidP="002471F8">
      <w:pPr>
        <w:jc w:val="right"/>
      </w:pPr>
      <w:r>
        <w:rPr>
          <w:bCs/>
          <w:i/>
        </w:rPr>
        <w:lastRenderedPageBreak/>
        <w:t xml:space="preserve"> </w:t>
      </w:r>
      <w:r w:rsidR="002471F8" w:rsidRPr="006776E1">
        <w:t>Приложение 1</w:t>
      </w:r>
    </w:p>
    <w:p w:rsidR="002471F8" w:rsidRPr="002471F8" w:rsidRDefault="002471F8" w:rsidP="002471F8">
      <w:pPr>
        <w:jc w:val="center"/>
        <w:rPr>
          <w:b/>
          <w:sz w:val="24"/>
          <w:szCs w:val="24"/>
        </w:rPr>
      </w:pPr>
    </w:p>
    <w:p w:rsidR="002471F8" w:rsidRPr="006A1FCD" w:rsidRDefault="002471F8" w:rsidP="002471F8">
      <w:pPr>
        <w:jc w:val="center"/>
        <w:rPr>
          <w:b/>
        </w:rPr>
      </w:pPr>
      <w:r w:rsidRPr="006A1FCD">
        <w:rPr>
          <w:b/>
        </w:rPr>
        <w:t>Карта оценки</w:t>
      </w:r>
    </w:p>
    <w:p w:rsidR="002471F8" w:rsidRPr="006A1FCD" w:rsidRDefault="002471F8" w:rsidP="002471F8">
      <w:pPr>
        <w:jc w:val="center"/>
      </w:pPr>
      <w:r w:rsidRPr="006A1FCD">
        <w:t xml:space="preserve">готовности общеобразовательной организации к введению </w:t>
      </w:r>
    </w:p>
    <w:p w:rsidR="002471F8" w:rsidRPr="006A1FCD" w:rsidRDefault="002471F8" w:rsidP="002471F8">
      <w:pPr>
        <w:jc w:val="center"/>
      </w:pPr>
      <w:r w:rsidRPr="006A1FCD"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6A1FCD">
        <w:t>образования</w:t>
      </w:r>
      <w:proofErr w:type="gramEnd"/>
      <w:r w:rsidRPr="006A1FCD">
        <w:t xml:space="preserve"> обучающихся с умственной отсталостью (интеллектуальными нарушениями) </w:t>
      </w:r>
    </w:p>
    <w:p w:rsidR="002471F8" w:rsidRPr="006A1FCD" w:rsidRDefault="002471F8" w:rsidP="002471F8">
      <w:pPr>
        <w:jc w:val="center"/>
        <w:rPr>
          <w:b/>
        </w:rPr>
      </w:pPr>
    </w:p>
    <w:p w:rsidR="002471F8" w:rsidRPr="002471F8" w:rsidRDefault="002471F8" w:rsidP="002471F8">
      <w:pPr>
        <w:jc w:val="both"/>
      </w:pPr>
      <w:r w:rsidRPr="002471F8">
        <w:t xml:space="preserve">Наименование общеобразовательной организации (в соответствии с учредительными документами) </w:t>
      </w:r>
    </w:p>
    <w:p w:rsidR="002471F8" w:rsidRPr="002471F8" w:rsidRDefault="002471F8" w:rsidP="002471F8">
      <w:pPr>
        <w:ind w:right="2"/>
      </w:pPr>
      <w:r w:rsidRPr="002471F8">
        <w:t>_________________________________________________________________________________</w:t>
      </w:r>
      <w:r>
        <w:t>_________________</w:t>
      </w:r>
      <w:r w:rsidRPr="002471F8">
        <w:t>_</w:t>
      </w:r>
    </w:p>
    <w:p w:rsidR="002471F8" w:rsidRPr="002471F8" w:rsidRDefault="002471F8" w:rsidP="002471F8">
      <w:pPr>
        <w:jc w:val="both"/>
      </w:pPr>
      <w:r w:rsidRPr="002471F8">
        <w:t>Общее количество учителей начальной школы на 1 сентября 2016 г. ____________________</w:t>
      </w:r>
      <w:r>
        <w:t>____________</w:t>
      </w:r>
      <w:r w:rsidRPr="002471F8">
        <w:t>__</w:t>
      </w:r>
    </w:p>
    <w:p w:rsidR="002471F8" w:rsidRPr="002471F8" w:rsidRDefault="002471F8" w:rsidP="002471F8">
      <w:r w:rsidRPr="002471F8">
        <w:t>Из них, перешедших  на обучение по ФГОС  ОВЗ с 1 сентября 2016  г. _______________</w:t>
      </w:r>
      <w:r>
        <w:t>_________________</w:t>
      </w:r>
      <w:r w:rsidRPr="002471F8">
        <w:t>______</w:t>
      </w:r>
    </w:p>
    <w:p w:rsidR="002471F8" w:rsidRPr="002471F8" w:rsidRDefault="002471F8" w:rsidP="002471F8">
      <w:r w:rsidRPr="002471F8">
        <w:t>Общее количество обучающихся по ФГОС  ОВЗ  на 1 сентября 2016 г. _______________</w:t>
      </w:r>
      <w:r>
        <w:t>_________________</w:t>
      </w:r>
      <w:r w:rsidRPr="002471F8">
        <w:t>______</w:t>
      </w:r>
    </w:p>
    <w:p w:rsidR="002471F8" w:rsidRPr="008F79C7" w:rsidRDefault="002471F8" w:rsidP="002471F8">
      <w:pPr>
        <w:rPr>
          <w:sz w:val="24"/>
          <w:szCs w:val="24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4252"/>
        <w:gridCol w:w="4134"/>
      </w:tblGrid>
      <w:tr w:rsidR="002471F8" w:rsidRPr="002471F8" w:rsidTr="004B241B">
        <w:trPr>
          <w:trHeight w:val="276"/>
        </w:trPr>
        <w:tc>
          <w:tcPr>
            <w:tcW w:w="2093" w:type="dxa"/>
            <w:vMerge w:val="restart"/>
            <w:vAlign w:val="center"/>
          </w:tcPr>
          <w:p w:rsidR="002471F8" w:rsidRPr="002471F8" w:rsidRDefault="002471F8" w:rsidP="004B241B">
            <w:pPr>
              <w:jc w:val="center"/>
            </w:pPr>
            <w:r w:rsidRPr="002471F8">
              <w:t>Критерий</w:t>
            </w:r>
          </w:p>
        </w:tc>
        <w:tc>
          <w:tcPr>
            <w:tcW w:w="4252" w:type="dxa"/>
            <w:vMerge w:val="restart"/>
            <w:vAlign w:val="center"/>
          </w:tcPr>
          <w:p w:rsidR="002471F8" w:rsidRPr="002471F8" w:rsidRDefault="002471F8" w:rsidP="004B241B">
            <w:pPr>
              <w:jc w:val="center"/>
            </w:pPr>
            <w:r w:rsidRPr="002471F8">
              <w:t>Показатели</w:t>
            </w:r>
          </w:p>
        </w:tc>
        <w:tc>
          <w:tcPr>
            <w:tcW w:w="4134" w:type="dxa"/>
            <w:vMerge w:val="restart"/>
            <w:vAlign w:val="center"/>
          </w:tcPr>
          <w:p w:rsidR="002471F8" w:rsidRPr="002471F8" w:rsidRDefault="002471F8" w:rsidP="004B241B">
            <w:pPr>
              <w:ind w:right="-19"/>
              <w:jc w:val="center"/>
            </w:pPr>
            <w:r w:rsidRPr="002471F8">
              <w:t>Подтверждение</w:t>
            </w:r>
          </w:p>
        </w:tc>
      </w:tr>
      <w:tr w:rsidR="002471F8" w:rsidRPr="002471F8" w:rsidTr="004B241B">
        <w:trPr>
          <w:trHeight w:val="276"/>
        </w:trPr>
        <w:tc>
          <w:tcPr>
            <w:tcW w:w="2093" w:type="dxa"/>
            <w:vMerge/>
            <w:vAlign w:val="center"/>
          </w:tcPr>
          <w:p w:rsidR="002471F8" w:rsidRPr="002471F8" w:rsidRDefault="002471F8" w:rsidP="004B241B">
            <w:pPr>
              <w:jc w:val="center"/>
              <w:rPr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:rsidR="002471F8" w:rsidRPr="002471F8" w:rsidRDefault="002471F8" w:rsidP="004B241B">
            <w:pPr>
              <w:jc w:val="both"/>
              <w:rPr>
                <w:b/>
              </w:rPr>
            </w:pPr>
          </w:p>
        </w:tc>
        <w:tc>
          <w:tcPr>
            <w:tcW w:w="4134" w:type="dxa"/>
            <w:vMerge/>
            <w:tcBorders>
              <w:bottom w:val="single" w:sz="4" w:space="0" w:color="auto"/>
            </w:tcBorders>
            <w:vAlign w:val="center"/>
          </w:tcPr>
          <w:p w:rsidR="002471F8" w:rsidRPr="002471F8" w:rsidRDefault="002471F8" w:rsidP="004B241B">
            <w:pPr>
              <w:ind w:right="-19"/>
              <w:jc w:val="both"/>
              <w:rPr>
                <w:b/>
              </w:rPr>
            </w:pPr>
          </w:p>
        </w:tc>
      </w:tr>
      <w:tr w:rsidR="002471F8" w:rsidRPr="002471F8" w:rsidTr="004B241B">
        <w:tc>
          <w:tcPr>
            <w:tcW w:w="2093" w:type="dxa"/>
            <w:vMerge w:val="restart"/>
            <w:vAlign w:val="center"/>
          </w:tcPr>
          <w:p w:rsidR="002471F8" w:rsidRPr="002471F8" w:rsidRDefault="002471F8" w:rsidP="004B241B">
            <w:pPr>
              <w:ind w:right="-55"/>
            </w:pPr>
            <w:r w:rsidRPr="002471F8">
              <w:t xml:space="preserve">Анализ </w:t>
            </w:r>
            <w:proofErr w:type="gramStart"/>
            <w:r w:rsidRPr="002471F8">
              <w:t>утвержденных</w:t>
            </w:r>
            <w:proofErr w:type="gramEnd"/>
          </w:p>
          <w:p w:rsidR="002471F8" w:rsidRPr="002471F8" w:rsidRDefault="002471F8" w:rsidP="004B241B">
            <w:pPr>
              <w:ind w:right="-55"/>
            </w:pPr>
            <w:r w:rsidRPr="002471F8">
              <w:t xml:space="preserve">нормативно - правовых документов, обеспечивающих введение ФГОС НОО </w:t>
            </w:r>
            <w:proofErr w:type="gramStart"/>
            <w:r w:rsidRPr="002471F8">
              <w:t>для</w:t>
            </w:r>
            <w:proofErr w:type="gramEnd"/>
            <w:r w:rsidRPr="002471F8">
              <w:t xml:space="preserve"> обучающихся с ОВЗ</w:t>
            </w:r>
          </w:p>
          <w:p w:rsidR="002471F8" w:rsidRPr="002471F8" w:rsidRDefault="002471F8" w:rsidP="004B241B">
            <w:pPr>
              <w:ind w:right="-55"/>
            </w:pPr>
            <w:r w:rsidRPr="002471F8">
              <w:t xml:space="preserve">и ФГОС образования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умственной отсталостью (интеллектуальными нарушениями)</w:t>
            </w:r>
          </w:p>
        </w:tc>
        <w:tc>
          <w:tcPr>
            <w:tcW w:w="4252" w:type="dxa"/>
            <w:tcBorders>
              <w:bottom w:val="nil"/>
              <w:right w:val="nil"/>
            </w:tcBorders>
          </w:tcPr>
          <w:p w:rsidR="002471F8" w:rsidRPr="002471F8" w:rsidRDefault="002471F8" w:rsidP="004B241B">
            <w:pPr>
              <w:jc w:val="both"/>
              <w:rPr>
                <w:b/>
              </w:rPr>
            </w:pPr>
          </w:p>
        </w:tc>
        <w:tc>
          <w:tcPr>
            <w:tcW w:w="4134" w:type="dxa"/>
            <w:tcBorders>
              <w:left w:val="nil"/>
              <w:bottom w:val="nil"/>
            </w:tcBorders>
          </w:tcPr>
          <w:p w:rsidR="002471F8" w:rsidRPr="002471F8" w:rsidRDefault="002471F8" w:rsidP="004B241B">
            <w:pPr>
              <w:ind w:right="-19"/>
              <w:jc w:val="both"/>
              <w:rPr>
                <w:b/>
              </w:rPr>
            </w:pPr>
          </w:p>
        </w:tc>
      </w:tr>
      <w:tr w:rsidR="002471F8" w:rsidRPr="002471F8" w:rsidTr="004B241B">
        <w:trPr>
          <w:trHeight w:val="956"/>
        </w:trPr>
        <w:tc>
          <w:tcPr>
            <w:tcW w:w="2093" w:type="dxa"/>
            <w:vMerge/>
          </w:tcPr>
          <w:p w:rsidR="002471F8" w:rsidRPr="002471F8" w:rsidRDefault="002471F8" w:rsidP="004B241B">
            <w:pPr>
              <w:ind w:right="-55"/>
            </w:pPr>
          </w:p>
        </w:tc>
        <w:tc>
          <w:tcPr>
            <w:tcW w:w="4252" w:type="dxa"/>
            <w:tcBorders>
              <w:top w:val="nil"/>
              <w:right w:val="single" w:sz="4" w:space="0" w:color="auto"/>
            </w:tcBorders>
          </w:tcPr>
          <w:p w:rsidR="002471F8" w:rsidRPr="002471F8" w:rsidRDefault="002471F8" w:rsidP="004B241B">
            <w:pPr>
              <w:ind w:right="-55"/>
              <w:jc w:val="both"/>
            </w:pPr>
            <w:r w:rsidRPr="002471F8">
              <w:t xml:space="preserve">-Формирование нормативно-правовых документов </w:t>
            </w:r>
            <w:proofErr w:type="gramStart"/>
            <w:r w:rsidRPr="002471F8">
              <w:t>федерального</w:t>
            </w:r>
            <w:proofErr w:type="gramEnd"/>
            <w:r w:rsidRPr="002471F8">
              <w:t>, регионального уровней, обеспечивающих введение и реализацию ФГОС НОО для обучающихся с ОВЗ</w:t>
            </w:r>
          </w:p>
          <w:p w:rsidR="002471F8" w:rsidRPr="002471F8" w:rsidRDefault="002471F8" w:rsidP="004B241B">
            <w:pPr>
              <w:tabs>
                <w:tab w:val="left" w:pos="176"/>
              </w:tabs>
              <w:ind w:right="-72"/>
              <w:jc w:val="both"/>
            </w:pPr>
            <w:r w:rsidRPr="002471F8">
              <w:t xml:space="preserve">и ФГОС образования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умственной отсталостью (интеллектуальными нарушениями).</w:t>
            </w:r>
          </w:p>
          <w:p w:rsidR="002471F8" w:rsidRPr="002471F8" w:rsidRDefault="002471F8" w:rsidP="004B241B">
            <w:pPr>
              <w:ind w:right="-72"/>
              <w:jc w:val="both"/>
            </w:pPr>
          </w:p>
        </w:tc>
        <w:tc>
          <w:tcPr>
            <w:tcW w:w="4134" w:type="dxa"/>
            <w:tcBorders>
              <w:top w:val="nil"/>
              <w:left w:val="single" w:sz="4" w:space="0" w:color="auto"/>
            </w:tcBorders>
          </w:tcPr>
          <w:p w:rsidR="002471F8" w:rsidRPr="002471F8" w:rsidRDefault="002471F8" w:rsidP="004B241B">
            <w:pPr>
              <w:jc w:val="both"/>
            </w:pPr>
            <w:r w:rsidRPr="002471F8">
              <w:t xml:space="preserve">Наличие и изучение нормативно-правовых документов, сопровождающих деятельность  образовательных организаций в области инклюзивного образования, введения и реализации ФГОС НОО обучающихся с ОВЗ и ФГОС образования обучающихся с умственной отсталостью (интеллектуальными нарушениями):  </w:t>
            </w:r>
          </w:p>
          <w:p w:rsidR="002471F8" w:rsidRPr="002471F8" w:rsidRDefault="002471F8" w:rsidP="004B241B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175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29.12.2012 г. №273-ФЗ «Об образовании в Российской Федерации»; 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 xml:space="preserve">Приказ </w:t>
            </w:r>
            <w:proofErr w:type="spellStart"/>
            <w:r w:rsidRPr="002471F8">
              <w:rPr>
                <w:sz w:val="20"/>
                <w:szCs w:val="20"/>
              </w:rPr>
              <w:t>Минобрнауки</w:t>
            </w:r>
            <w:proofErr w:type="spellEnd"/>
            <w:r w:rsidRPr="002471F8">
              <w:rPr>
                <w:sz w:val="20"/>
                <w:szCs w:val="20"/>
              </w:rPr>
              <w:t xml:space="preserve">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 xml:space="preserve">Приказ </w:t>
            </w:r>
            <w:proofErr w:type="spellStart"/>
            <w:r w:rsidRPr="002471F8">
              <w:rPr>
                <w:sz w:val="20"/>
                <w:szCs w:val="20"/>
              </w:rPr>
              <w:t>Минобрнауки</w:t>
            </w:r>
            <w:proofErr w:type="spellEnd"/>
            <w:r w:rsidRPr="002471F8">
              <w:rPr>
                <w:sz w:val="20"/>
                <w:szCs w:val="20"/>
              </w:rPr>
              <w:t xml:space="preserve"> РФ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 xml:space="preserve">Приказ Министерства труда и социальной защиты Российской Федерации (Минтруда России) от 18.10.2013 года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>Письмо Министерства образования и науки Российской Федерации (</w:t>
            </w:r>
            <w:proofErr w:type="spellStart"/>
            <w:r w:rsidRPr="002471F8">
              <w:rPr>
                <w:sz w:val="20"/>
                <w:szCs w:val="20"/>
              </w:rPr>
              <w:t>Минобрнауки</w:t>
            </w:r>
            <w:proofErr w:type="spellEnd"/>
            <w:r w:rsidRPr="002471F8">
              <w:rPr>
                <w:sz w:val="20"/>
                <w:szCs w:val="20"/>
              </w:rPr>
              <w:t xml:space="preserve"> России) от 11.03.2016 г. № ВК – 452/07 «О введении ФГОС ОВЗ»; 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 xml:space="preserve">Приказ Министерства труда и социальной защиты Российской Федерации (Минтруда России) от 24.07.2015 г. №514н «Педагог-психолог (психолог в сфере образования)»; </w:t>
            </w:r>
          </w:p>
          <w:p w:rsidR="002471F8" w:rsidRPr="002471F8" w:rsidRDefault="002471F8" w:rsidP="004B241B">
            <w:pPr>
              <w:numPr>
                <w:ilvl w:val="0"/>
                <w:numId w:val="1"/>
              </w:numPr>
              <w:ind w:left="175" w:hanging="142"/>
            </w:pPr>
            <w:r w:rsidRPr="002471F8">
              <w:rPr>
                <w:bCs/>
              </w:rPr>
              <w:t>Закон Калининградской области от 26 декабря 2013 года № 291</w:t>
            </w:r>
            <w:r w:rsidRPr="002471F8">
              <w:t xml:space="preserve"> «</w:t>
            </w:r>
            <w:r w:rsidRPr="002471F8">
              <w:rPr>
                <w:bCs/>
              </w:rPr>
              <w:t xml:space="preserve">О порядке расчета нормативов для определения объема субвенций из областного бюджета </w:t>
            </w:r>
            <w:r w:rsidRPr="002471F8">
              <w:rPr>
                <w:bCs/>
              </w:rPr>
              <w:lastRenderedPageBreak/>
              <w:t>местным бюджетам на обеспечение государственных гарантий реализации прав граждан на получение общедоступного образования….»;</w:t>
            </w:r>
            <w:r w:rsidRPr="002471F8">
              <w:t xml:space="preserve"> 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 xml:space="preserve">Приказ Министерства образования Калининградской области от 01.04.2016 года №329/1 «Об утверждении Положения о </w:t>
            </w:r>
            <w:proofErr w:type="spellStart"/>
            <w:r w:rsidRPr="002471F8">
              <w:rPr>
                <w:sz w:val="20"/>
                <w:szCs w:val="20"/>
              </w:rPr>
              <w:t>психолого-медико-педагогическом</w:t>
            </w:r>
            <w:proofErr w:type="spellEnd"/>
            <w:r w:rsidRPr="002471F8">
              <w:rPr>
                <w:sz w:val="20"/>
                <w:szCs w:val="20"/>
              </w:rPr>
              <w:t xml:space="preserve"> сопровождении детей с ограниченными возможностями здоровья и детей-инвалидов, обучающихся инклюзивно в образовательных организациях Калининградской области»; </w:t>
            </w:r>
          </w:p>
          <w:p w:rsidR="002471F8" w:rsidRPr="002471F8" w:rsidRDefault="002471F8" w:rsidP="004B241B">
            <w:pPr>
              <w:pStyle w:val="a5"/>
              <w:numPr>
                <w:ilvl w:val="0"/>
                <w:numId w:val="1"/>
              </w:numPr>
              <w:ind w:left="175" w:hanging="142"/>
              <w:rPr>
                <w:sz w:val="20"/>
                <w:szCs w:val="20"/>
              </w:rPr>
            </w:pPr>
            <w:r w:rsidRPr="002471F8">
              <w:rPr>
                <w:sz w:val="20"/>
                <w:szCs w:val="20"/>
              </w:rPr>
              <w:t xml:space="preserve">Методические рекомендации по вопросам внедрения федеральных государственных стандартов начального общего образования обучающихся с ограниченными возможностями здоровья и федеральных государственных стандартов </w:t>
            </w:r>
            <w:proofErr w:type="gramStart"/>
            <w:r w:rsidRPr="002471F8">
              <w:rPr>
                <w:sz w:val="20"/>
                <w:szCs w:val="20"/>
              </w:rPr>
              <w:t>образования</w:t>
            </w:r>
            <w:proofErr w:type="gramEnd"/>
            <w:r w:rsidRPr="002471F8">
              <w:rPr>
                <w:sz w:val="20"/>
                <w:szCs w:val="20"/>
              </w:rPr>
              <w:t xml:space="preserve"> обучающихся с умственной отсталостью (интеллектуальными нарушениями) в рамках государственного контракта на выполнение работ для государственных нужд ГБОУ ВПО «Московский городской психолого-педагогический университет» от 11.04.2014 года №07.028.11.005. </w:t>
            </w:r>
          </w:p>
          <w:p w:rsidR="002471F8" w:rsidRPr="002471F8" w:rsidRDefault="002471F8" w:rsidP="004B241B">
            <w:pPr>
              <w:jc w:val="both"/>
              <w:rPr>
                <w:b/>
              </w:rPr>
            </w:pPr>
            <w:r w:rsidRPr="002471F8">
              <w:t>Адрес страницы школьного сайта, на которой размещены документы</w:t>
            </w:r>
          </w:p>
        </w:tc>
      </w:tr>
      <w:tr w:rsidR="002471F8" w:rsidRPr="002471F8" w:rsidTr="004B241B">
        <w:trPr>
          <w:trHeight w:val="982"/>
        </w:trPr>
        <w:tc>
          <w:tcPr>
            <w:tcW w:w="2093" w:type="dxa"/>
            <w:vMerge/>
          </w:tcPr>
          <w:p w:rsidR="002471F8" w:rsidRPr="002471F8" w:rsidRDefault="002471F8" w:rsidP="004B241B">
            <w:pPr>
              <w:ind w:right="-55"/>
            </w:pPr>
          </w:p>
        </w:tc>
        <w:tc>
          <w:tcPr>
            <w:tcW w:w="4252" w:type="dxa"/>
          </w:tcPr>
          <w:p w:rsidR="002471F8" w:rsidRPr="002471F8" w:rsidRDefault="002471F8" w:rsidP="004B241B">
            <w:pPr>
              <w:jc w:val="both"/>
            </w:pPr>
            <w:r w:rsidRPr="002471F8">
              <w:t>- Разработка и приведение в соответствие внутренних локально-нормативных документов, регламентирующих реализацию ФГОС ОВЗ в общеобразовательной организации;</w:t>
            </w:r>
          </w:p>
          <w:p w:rsidR="002471F8" w:rsidRPr="002471F8" w:rsidRDefault="002471F8" w:rsidP="004B241B">
            <w:pPr>
              <w:jc w:val="both"/>
              <w:rPr>
                <w:b/>
              </w:rPr>
            </w:pPr>
            <w:proofErr w:type="gramStart"/>
            <w:r w:rsidRPr="002471F8">
              <w:t>- Издание приказов по общеобразовательной организации о введении ФГОС для обучающихся с ОВЗ и/или ФГОС образования обучающихся с умственной отсталостью (интеллектуальными нарушениями)</w:t>
            </w:r>
            <w:proofErr w:type="gramEnd"/>
          </w:p>
        </w:tc>
        <w:tc>
          <w:tcPr>
            <w:tcW w:w="4134" w:type="dxa"/>
          </w:tcPr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Приказ «Об организации введения ФГОС образования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/ умственной отсталостью»;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Дорожная карта / план  мероприятий по введению и реализации ФГОС </w:t>
            </w:r>
            <w:proofErr w:type="gramStart"/>
            <w:r w:rsidRPr="002471F8">
              <w:t>для</w:t>
            </w:r>
            <w:proofErr w:type="gramEnd"/>
            <w:r w:rsidRPr="002471F8">
              <w:t xml:space="preserve"> обучающихся с ОВЗ / умственной отсталостью на 2016 - 2017 учебный год;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Положение о рабочей группе по введению ФГОС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/ умственной отсталостью;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>Приказ о создании рабочей группы по введению ФГОС;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proofErr w:type="gramStart"/>
            <w:r w:rsidRPr="002471F8">
              <w:t xml:space="preserve">Приказ «Об утверждении АООП при наличии в образовательной организации специального (коррекционного) класса и/или АОП, если обучающиеся с ОВЗ и/или с умственной отсталостью обучаются в обычных классах на 2016-2017 учебный год»; </w:t>
            </w:r>
            <w:proofErr w:type="gramEnd"/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Приказ «Об утверждении учебного плана на 2016-2017 учебный год» (для 1 класса); 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О внесении изменений в должностные инструкции заместителя директора по УВР, курирующего реализацию ФГОС, учителя, психолога, педагога дополнительного образования; 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О проведении </w:t>
            </w:r>
            <w:proofErr w:type="spellStart"/>
            <w:r w:rsidRPr="002471F8">
              <w:t>внутришкольного</w:t>
            </w:r>
            <w:proofErr w:type="spellEnd"/>
            <w:r w:rsidRPr="002471F8">
              <w:t xml:space="preserve"> контроля по реализации ФГОС НОО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и/или с умственной отсталостью; 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Об утверждении плана методической работы. План методической работы (раздел </w:t>
            </w:r>
            <w:r w:rsidRPr="002471F8">
              <w:lastRenderedPageBreak/>
              <w:t xml:space="preserve">плана, в части сопровождения введения ФГОС); </w:t>
            </w:r>
          </w:p>
          <w:p w:rsidR="002471F8" w:rsidRPr="002471F8" w:rsidRDefault="002471F8" w:rsidP="004B241B">
            <w:pPr>
              <w:numPr>
                <w:ilvl w:val="0"/>
                <w:numId w:val="7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Об утверждении программы ОО по повышению уровня профессионального мастерства педагогических работников; 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Об утверждении плана-графика повышения квалификации, план-график. Информационная справка с указанием доли учителей начальных классов, прошедших повышение квалификации по вопросам организации образования обучающихся с ОВЗ в соответствии с ФГОС; 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Договор образовательного учреждения с родителями (законными представителями)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; 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Положение о взаимодействии с родительской общественностью; 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АООП/АОП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умственной отсталостью /АОП  для обучающихся с ОВЗ;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>Положение о рабочих программах  отдельных учебных предметов и курсов внеурочной деятельности;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Положение о </w:t>
            </w:r>
            <w:proofErr w:type="spellStart"/>
            <w:r w:rsidRPr="002471F8">
              <w:t>внутришкольном</w:t>
            </w:r>
            <w:proofErr w:type="spellEnd"/>
            <w:r w:rsidRPr="002471F8">
              <w:t xml:space="preserve"> контроле;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Положение о </w:t>
            </w:r>
            <w:proofErr w:type="spellStart"/>
            <w:r w:rsidRPr="002471F8">
              <w:t>медико-психолого-педагогическом</w:t>
            </w:r>
            <w:proofErr w:type="spellEnd"/>
            <w:r w:rsidRPr="002471F8">
              <w:t xml:space="preserve"> консилиуме;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>Положение об обучении по СИПР обучающихся с умственной отсталостью (2 вариант);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>Программа коррекционной работы;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>Программа оценки личностных результатов обучения;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>Рабочие программы учебных дисциплин и коррекционных курсов;</w:t>
            </w:r>
          </w:p>
          <w:p w:rsidR="002471F8" w:rsidRPr="002471F8" w:rsidRDefault="002471F8" w:rsidP="004B241B">
            <w:pPr>
              <w:numPr>
                <w:ilvl w:val="0"/>
                <w:numId w:val="8"/>
              </w:numPr>
              <w:tabs>
                <w:tab w:val="clear" w:pos="720"/>
              </w:tabs>
              <w:ind w:left="175" w:right="-19" w:hanging="142"/>
              <w:jc w:val="both"/>
            </w:pPr>
            <w:r w:rsidRPr="002471F8">
              <w:t xml:space="preserve">Договор о сотрудничестве общеобразовательной организации с ресурсными центрами, включая </w:t>
            </w:r>
            <w:proofErr w:type="spellStart"/>
            <w:r w:rsidRPr="002471F8">
              <w:t>ППМС-центры</w:t>
            </w:r>
            <w:proofErr w:type="spellEnd"/>
            <w:r w:rsidRPr="002471F8">
              <w:t xml:space="preserve"> и учреждения дополнительного образования детей, иными ведомствами</w:t>
            </w:r>
          </w:p>
        </w:tc>
      </w:tr>
      <w:tr w:rsidR="002471F8" w:rsidRPr="002471F8" w:rsidTr="004B241B">
        <w:tc>
          <w:tcPr>
            <w:tcW w:w="2093" w:type="dxa"/>
            <w:vMerge w:val="restart"/>
          </w:tcPr>
          <w:p w:rsidR="002471F8" w:rsidRPr="002471F8" w:rsidRDefault="002471F8" w:rsidP="004B241B">
            <w:r w:rsidRPr="002471F8">
              <w:lastRenderedPageBreak/>
              <w:t xml:space="preserve">Информационное обеспечение введения ФГОС НОО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и ФГОС образования обучающихся с умственной отсталостью (интеллектуальными нарушениями)</w:t>
            </w:r>
          </w:p>
          <w:p w:rsidR="002471F8" w:rsidRPr="002471F8" w:rsidRDefault="002471F8" w:rsidP="004B241B"/>
        </w:tc>
        <w:tc>
          <w:tcPr>
            <w:tcW w:w="4252" w:type="dxa"/>
          </w:tcPr>
          <w:p w:rsidR="002471F8" w:rsidRPr="002471F8" w:rsidRDefault="002471F8" w:rsidP="004B241B">
            <w:pPr>
              <w:jc w:val="both"/>
            </w:pPr>
            <w:proofErr w:type="gramStart"/>
            <w:r w:rsidRPr="002471F8">
              <w:t>Информирование участников образовательного процесса и общественности по ключевым позициям введения ФГОС для обучающихся с ОВЗ и/или ФГОС образования обучающихся с умственной отсталостью</w:t>
            </w:r>
            <w:proofErr w:type="gramEnd"/>
          </w:p>
        </w:tc>
        <w:tc>
          <w:tcPr>
            <w:tcW w:w="4134" w:type="dxa"/>
          </w:tcPr>
          <w:p w:rsidR="002471F8" w:rsidRPr="002471F8" w:rsidRDefault="002471F8" w:rsidP="004B241B">
            <w:pPr>
              <w:ind w:right="-51"/>
              <w:jc w:val="both"/>
            </w:pPr>
            <w:r w:rsidRPr="002471F8">
              <w:t>Протоколы родительских собраний, конференций, заседаний органа государственно-общественного управления, на которых происходило информирование родительской общественности.</w:t>
            </w:r>
          </w:p>
          <w:p w:rsidR="002471F8" w:rsidRPr="002471F8" w:rsidRDefault="002471F8" w:rsidP="004B241B">
            <w:pPr>
              <w:ind w:right="-51"/>
              <w:jc w:val="both"/>
            </w:pPr>
            <w:r w:rsidRPr="002471F8">
              <w:t>Публикации в СМИ</w:t>
            </w:r>
          </w:p>
        </w:tc>
      </w:tr>
      <w:tr w:rsidR="002471F8" w:rsidRPr="002471F8" w:rsidTr="004B241B">
        <w:tc>
          <w:tcPr>
            <w:tcW w:w="2093" w:type="dxa"/>
            <w:vMerge/>
          </w:tcPr>
          <w:p w:rsidR="002471F8" w:rsidRPr="002471F8" w:rsidRDefault="002471F8" w:rsidP="004B241B"/>
        </w:tc>
        <w:tc>
          <w:tcPr>
            <w:tcW w:w="4252" w:type="dxa"/>
          </w:tcPr>
          <w:p w:rsidR="002471F8" w:rsidRPr="002471F8" w:rsidRDefault="002471F8" w:rsidP="004B241B">
            <w:pPr>
              <w:jc w:val="both"/>
            </w:pPr>
            <w:r w:rsidRPr="002471F8">
              <w:t>Использование информационных ресурсов общеобразовательного учреждения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реализацией АООП и/или АОП</w:t>
            </w:r>
          </w:p>
        </w:tc>
        <w:tc>
          <w:tcPr>
            <w:tcW w:w="4134" w:type="dxa"/>
          </w:tcPr>
          <w:p w:rsidR="002471F8" w:rsidRPr="002471F8" w:rsidRDefault="002471F8" w:rsidP="004B241B">
            <w:pPr>
              <w:ind w:right="-19"/>
              <w:jc w:val="both"/>
            </w:pPr>
            <w:r w:rsidRPr="002471F8">
              <w:t>Перечень видов используемых информационных ресурсов образовательной организации с указанием электронных адресов</w:t>
            </w:r>
          </w:p>
        </w:tc>
      </w:tr>
      <w:tr w:rsidR="002471F8" w:rsidRPr="002471F8" w:rsidTr="004B241B">
        <w:tc>
          <w:tcPr>
            <w:tcW w:w="2093" w:type="dxa"/>
            <w:vMerge/>
          </w:tcPr>
          <w:p w:rsidR="002471F8" w:rsidRPr="002471F8" w:rsidRDefault="002471F8" w:rsidP="004B241B"/>
        </w:tc>
        <w:tc>
          <w:tcPr>
            <w:tcW w:w="4252" w:type="dxa"/>
          </w:tcPr>
          <w:p w:rsidR="002471F8" w:rsidRPr="002471F8" w:rsidRDefault="002471F8" w:rsidP="004B241B">
            <w:pPr>
              <w:jc w:val="both"/>
            </w:pPr>
            <w:r w:rsidRPr="002471F8">
              <w:t>Изучение мнения родителей (законных представителей обучающихся) по вопросам введения новых стандартов. Проведение анкетирования на родительских собраниях</w:t>
            </w:r>
          </w:p>
        </w:tc>
        <w:tc>
          <w:tcPr>
            <w:tcW w:w="4134" w:type="dxa"/>
          </w:tcPr>
          <w:p w:rsidR="002471F8" w:rsidRPr="002471F8" w:rsidRDefault="002471F8" w:rsidP="004B241B">
            <w:pPr>
              <w:ind w:right="-51"/>
              <w:jc w:val="both"/>
            </w:pPr>
            <w:r w:rsidRPr="002471F8">
              <w:t>Протоколы родительских собраний. Информация по результатам анкетирования с указанием доли родителей, охваченных анкетированием и долей родителей, настроенных позитивно, негативно и нейтрально</w:t>
            </w:r>
          </w:p>
        </w:tc>
      </w:tr>
      <w:tr w:rsidR="002471F8" w:rsidRPr="002471F8" w:rsidTr="004B241B">
        <w:trPr>
          <w:trHeight w:val="1549"/>
        </w:trPr>
        <w:tc>
          <w:tcPr>
            <w:tcW w:w="2093" w:type="dxa"/>
          </w:tcPr>
          <w:p w:rsidR="002471F8" w:rsidRPr="002471F8" w:rsidRDefault="002471F8" w:rsidP="004B241B">
            <w:pPr>
              <w:ind w:right="-92"/>
            </w:pPr>
            <w:r w:rsidRPr="002471F8">
              <w:lastRenderedPageBreak/>
              <w:t xml:space="preserve">Кадровое обеспечение в соответствии с  введением ФГОС НОО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и ФГОС образования обучающихся с умственной отсталостью (интеллектуальными нарушениями)</w:t>
            </w:r>
          </w:p>
        </w:tc>
        <w:tc>
          <w:tcPr>
            <w:tcW w:w="4252" w:type="dxa"/>
          </w:tcPr>
          <w:p w:rsidR="002471F8" w:rsidRPr="002471F8" w:rsidRDefault="002471F8" w:rsidP="004B241B">
            <w:pPr>
              <w:jc w:val="both"/>
            </w:pPr>
            <w:r w:rsidRPr="002471F8">
              <w:t>Наличие специалистов (возможно на договорной основе).</w:t>
            </w:r>
          </w:p>
          <w:p w:rsidR="002471F8" w:rsidRPr="002471F8" w:rsidRDefault="002471F8" w:rsidP="004B241B">
            <w:pPr>
              <w:jc w:val="both"/>
            </w:pPr>
            <w:proofErr w:type="gramStart"/>
            <w:r w:rsidRPr="002471F8">
              <w:t>Составление плана-графика поэтапного повышения квалификации учителей начальных  классов (по мере введения ФГОС  для обучающихся с ОВЗ и ФГОС образования  обучающихся с умственной отсталостью).</w:t>
            </w:r>
            <w:proofErr w:type="gramEnd"/>
          </w:p>
          <w:p w:rsidR="002471F8" w:rsidRPr="002471F8" w:rsidRDefault="002471F8" w:rsidP="004B241B">
            <w:pPr>
              <w:jc w:val="both"/>
            </w:pPr>
            <w:proofErr w:type="gramStart"/>
            <w:r w:rsidRPr="002471F8">
              <w:t>Проведение семинаров-практикумов по вопросам введения и реализации ФГОС для обучающихся с ОВЗ и ФГОС образования обучающихся с умственной отсталостью (нарушением интеллекта)</w:t>
            </w:r>
            <w:r w:rsidRPr="002471F8">
              <w:tab/>
            </w:r>
            <w:r w:rsidRPr="002471F8">
              <w:tab/>
            </w:r>
            <w:proofErr w:type="gramEnd"/>
          </w:p>
        </w:tc>
        <w:tc>
          <w:tcPr>
            <w:tcW w:w="4134" w:type="dxa"/>
          </w:tcPr>
          <w:p w:rsidR="002471F8" w:rsidRPr="002471F8" w:rsidRDefault="002471F8" w:rsidP="004B241B">
            <w:pPr>
              <w:ind w:right="-51"/>
              <w:jc w:val="both"/>
            </w:pPr>
            <w:r w:rsidRPr="002471F8">
              <w:t>Приказ об утверждении плана-графика повышения квалификации, план-график. Информационная справка с указанием доли учителей начальных классов, прошедших повышение квалификации по вопросам введения ФГОС для обучающихся с ОВЗ на 1.09.2016 г. (2016 - 2018г.)</w:t>
            </w:r>
          </w:p>
        </w:tc>
      </w:tr>
      <w:tr w:rsidR="002471F8" w:rsidRPr="002471F8" w:rsidTr="004B241B">
        <w:trPr>
          <w:trHeight w:val="1554"/>
        </w:trPr>
        <w:tc>
          <w:tcPr>
            <w:tcW w:w="2093" w:type="dxa"/>
            <w:vMerge w:val="restart"/>
          </w:tcPr>
          <w:p w:rsidR="002471F8" w:rsidRPr="002471F8" w:rsidRDefault="002471F8" w:rsidP="004B241B">
            <w:r w:rsidRPr="002471F8">
              <w:t xml:space="preserve"> Соответствие ООП НОО/</w:t>
            </w:r>
          </w:p>
          <w:p w:rsidR="002471F8" w:rsidRPr="002471F8" w:rsidRDefault="002471F8" w:rsidP="004B241B">
            <w:r w:rsidRPr="002471F8">
              <w:t>АООП/АОП</w:t>
            </w:r>
          </w:p>
          <w:p w:rsidR="002471F8" w:rsidRPr="002471F8" w:rsidRDefault="002471F8" w:rsidP="004B241B">
            <w:r w:rsidRPr="002471F8">
              <w:t>требованиям</w:t>
            </w:r>
          </w:p>
          <w:p w:rsidR="002471F8" w:rsidRPr="002471F8" w:rsidRDefault="002471F8" w:rsidP="004B241B">
            <w:r w:rsidRPr="002471F8">
              <w:t xml:space="preserve">ФГОС НОО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и ФГОС образования обучающихся с умственной отсталостью (интеллектуальными нарушениями) </w:t>
            </w:r>
          </w:p>
        </w:tc>
        <w:tc>
          <w:tcPr>
            <w:tcW w:w="4252" w:type="dxa"/>
          </w:tcPr>
          <w:p w:rsidR="002471F8" w:rsidRPr="002471F8" w:rsidRDefault="002471F8" w:rsidP="004B241B">
            <w:pPr>
              <w:tabs>
                <w:tab w:val="left" w:pos="293"/>
              </w:tabs>
              <w:ind w:left="10"/>
              <w:jc w:val="both"/>
            </w:pPr>
            <w:r w:rsidRPr="002471F8">
              <w:t xml:space="preserve">Наличие в структуре  АООП/АОП  целевого, содержательного, организационного разделов </w:t>
            </w:r>
          </w:p>
        </w:tc>
        <w:tc>
          <w:tcPr>
            <w:tcW w:w="4134" w:type="dxa"/>
            <w:vMerge w:val="restart"/>
          </w:tcPr>
          <w:p w:rsidR="002471F8" w:rsidRPr="002471F8" w:rsidRDefault="002471F8" w:rsidP="004B241B">
            <w:pPr>
              <w:ind w:right="-51"/>
            </w:pPr>
            <w:r w:rsidRPr="002471F8">
              <w:t xml:space="preserve">-Протокол заседания рабочей группы об утверждении пояснительной записки; </w:t>
            </w:r>
          </w:p>
          <w:p w:rsidR="002471F8" w:rsidRPr="002471F8" w:rsidRDefault="002471F8" w:rsidP="004B241B">
            <w:pPr>
              <w:ind w:right="-51"/>
            </w:pPr>
            <w:r w:rsidRPr="002471F8">
              <w:t>Пояснительная записка;</w:t>
            </w:r>
          </w:p>
          <w:p w:rsidR="002471F8" w:rsidRPr="002471F8" w:rsidRDefault="002471F8" w:rsidP="004B241B">
            <w:pPr>
              <w:ind w:right="-51"/>
            </w:pPr>
            <w:r w:rsidRPr="002471F8">
              <w:t xml:space="preserve">-Протокол заседания рабочей группы об утверждении планируемых результатов освоения  АООП/АОП </w:t>
            </w:r>
            <w:proofErr w:type="gramStart"/>
            <w:r w:rsidRPr="002471F8">
              <w:t>обучающимися</w:t>
            </w:r>
            <w:proofErr w:type="gramEnd"/>
            <w:r w:rsidRPr="002471F8">
              <w:t xml:space="preserve"> с ОВЗ, с умственной отсталостью; </w:t>
            </w:r>
          </w:p>
          <w:p w:rsidR="002471F8" w:rsidRPr="002471F8" w:rsidRDefault="002471F8" w:rsidP="004B241B">
            <w:pPr>
              <w:ind w:right="-51"/>
            </w:pPr>
            <w:r w:rsidRPr="002471F8">
              <w:t xml:space="preserve">-Документ «Планируемые результаты освоения АООП/АОП </w:t>
            </w:r>
            <w:proofErr w:type="gramStart"/>
            <w:r w:rsidRPr="002471F8">
              <w:t>обучающимися</w:t>
            </w:r>
            <w:proofErr w:type="gramEnd"/>
            <w:r w:rsidRPr="002471F8">
              <w:t xml:space="preserve"> с ОВЗ, с умственной отсталостью»;</w:t>
            </w:r>
          </w:p>
          <w:p w:rsidR="002471F8" w:rsidRPr="002471F8" w:rsidRDefault="002471F8" w:rsidP="004B241B">
            <w:pPr>
              <w:ind w:right="-51"/>
            </w:pPr>
            <w:r w:rsidRPr="002471F8">
              <w:t xml:space="preserve">-Протокол заседания рабочей группы об утверждении </w:t>
            </w:r>
            <w:proofErr w:type="gramStart"/>
            <w:r w:rsidRPr="002471F8">
              <w:t>системы оценки достижения планируемых результатов освоения</w:t>
            </w:r>
            <w:proofErr w:type="gramEnd"/>
            <w:r w:rsidRPr="002471F8">
              <w:t xml:space="preserve"> АООП/АОП обучающимися с ОВЗ, с умственной отсталостью; </w:t>
            </w:r>
          </w:p>
          <w:p w:rsidR="002471F8" w:rsidRPr="002471F8" w:rsidRDefault="002471F8" w:rsidP="004B241B">
            <w:pPr>
              <w:ind w:right="-51"/>
            </w:pPr>
            <w:r w:rsidRPr="002471F8">
              <w:t xml:space="preserve">-Документ «Система оценки достижения образовательных результатов освоения АООП/АОП </w:t>
            </w:r>
            <w:proofErr w:type="gramStart"/>
            <w:r w:rsidRPr="002471F8">
              <w:t>обучающимися</w:t>
            </w:r>
            <w:proofErr w:type="gramEnd"/>
            <w:r w:rsidRPr="002471F8">
              <w:t xml:space="preserve"> с ОВЗ, с умственной отсталостью»</w:t>
            </w:r>
          </w:p>
        </w:tc>
      </w:tr>
      <w:tr w:rsidR="002471F8" w:rsidRPr="002471F8" w:rsidTr="004B241B">
        <w:tc>
          <w:tcPr>
            <w:tcW w:w="2093" w:type="dxa"/>
            <w:vMerge/>
          </w:tcPr>
          <w:p w:rsidR="002471F8" w:rsidRPr="002471F8" w:rsidRDefault="002471F8" w:rsidP="004B241B"/>
        </w:tc>
        <w:tc>
          <w:tcPr>
            <w:tcW w:w="4252" w:type="dxa"/>
          </w:tcPr>
          <w:p w:rsidR="002471F8" w:rsidRPr="002471F8" w:rsidRDefault="002471F8" w:rsidP="004B241B">
            <w:pPr>
              <w:tabs>
                <w:tab w:val="left" w:pos="293"/>
              </w:tabs>
              <w:ind w:left="10"/>
              <w:jc w:val="both"/>
            </w:pPr>
            <w:r w:rsidRPr="002471F8">
              <w:t xml:space="preserve">Наличие в целевом разделе </w:t>
            </w:r>
          </w:p>
          <w:p w:rsidR="002471F8" w:rsidRPr="002471F8" w:rsidRDefault="002471F8" w:rsidP="004B241B">
            <w:pPr>
              <w:numPr>
                <w:ilvl w:val="0"/>
                <w:numId w:val="6"/>
              </w:numPr>
              <w:tabs>
                <w:tab w:val="left" w:pos="293"/>
              </w:tabs>
              <w:ind w:left="10" w:firstLine="0"/>
              <w:jc w:val="both"/>
              <w:rPr>
                <w:b/>
              </w:rPr>
            </w:pPr>
            <w:r w:rsidRPr="002471F8">
              <w:t>пояснительной записки;</w:t>
            </w:r>
          </w:p>
          <w:p w:rsidR="002471F8" w:rsidRPr="002471F8" w:rsidRDefault="002471F8" w:rsidP="004B241B">
            <w:pPr>
              <w:numPr>
                <w:ilvl w:val="0"/>
                <w:numId w:val="6"/>
              </w:numPr>
              <w:tabs>
                <w:tab w:val="left" w:pos="293"/>
              </w:tabs>
              <w:ind w:left="10" w:firstLine="0"/>
              <w:jc w:val="both"/>
              <w:rPr>
                <w:b/>
              </w:rPr>
            </w:pPr>
            <w:r w:rsidRPr="002471F8">
              <w:t xml:space="preserve">планируемых результатов  освоения программы обучения </w:t>
            </w:r>
            <w:proofErr w:type="gramStart"/>
            <w:r w:rsidRPr="002471F8">
              <w:t>обучающимися</w:t>
            </w:r>
            <w:proofErr w:type="gramEnd"/>
            <w:r w:rsidRPr="002471F8">
              <w:t xml:space="preserve"> с ОВЗ, с умственной отсталостью; </w:t>
            </w:r>
          </w:p>
          <w:p w:rsidR="002471F8" w:rsidRPr="002471F8" w:rsidRDefault="002471F8" w:rsidP="004B241B">
            <w:pPr>
              <w:numPr>
                <w:ilvl w:val="0"/>
                <w:numId w:val="6"/>
              </w:numPr>
              <w:tabs>
                <w:tab w:val="left" w:pos="293"/>
              </w:tabs>
              <w:ind w:left="10" w:firstLine="0"/>
              <w:jc w:val="both"/>
              <w:rPr>
                <w:b/>
              </w:rPr>
            </w:pPr>
            <w:r w:rsidRPr="002471F8">
              <w:t xml:space="preserve">системы </w:t>
            </w:r>
            <w:proofErr w:type="gramStart"/>
            <w:r w:rsidRPr="002471F8">
              <w:t>оценки достижения планируемых результатов освоения программы обучения</w:t>
            </w:r>
            <w:proofErr w:type="gramEnd"/>
            <w:r w:rsidRPr="002471F8">
              <w:t xml:space="preserve"> обучающимися с ОВЗ, с умственной отсталостью</w:t>
            </w:r>
          </w:p>
        </w:tc>
        <w:tc>
          <w:tcPr>
            <w:tcW w:w="4134" w:type="dxa"/>
            <w:vMerge/>
          </w:tcPr>
          <w:p w:rsidR="002471F8" w:rsidRPr="002471F8" w:rsidRDefault="002471F8" w:rsidP="004B241B">
            <w:pPr>
              <w:ind w:right="-51"/>
              <w:jc w:val="both"/>
              <w:rPr>
                <w:b/>
              </w:rPr>
            </w:pPr>
          </w:p>
        </w:tc>
      </w:tr>
      <w:tr w:rsidR="002471F8" w:rsidRPr="002471F8" w:rsidTr="004B241B">
        <w:trPr>
          <w:trHeight w:val="1656"/>
        </w:trPr>
        <w:tc>
          <w:tcPr>
            <w:tcW w:w="2093" w:type="dxa"/>
          </w:tcPr>
          <w:p w:rsidR="002471F8" w:rsidRPr="002471F8" w:rsidRDefault="002471F8" w:rsidP="004B241B">
            <w:pPr>
              <w:tabs>
                <w:tab w:val="center" w:pos="7381"/>
                <w:tab w:val="left" w:pos="12030"/>
              </w:tabs>
              <w:ind w:left="34" w:right="-108"/>
            </w:pPr>
            <w:r w:rsidRPr="002471F8">
              <w:t xml:space="preserve">Финансово-экономическое обеспечение введения ФГОС НОО для </w:t>
            </w:r>
            <w:proofErr w:type="gramStart"/>
            <w:r w:rsidRPr="002471F8">
              <w:t>обучающихся</w:t>
            </w:r>
            <w:proofErr w:type="gramEnd"/>
            <w:r w:rsidRPr="002471F8">
              <w:t xml:space="preserve"> с ОВЗ и ФГОС образования обучающихся с умственной отсталостью (интеллектуальными нарушениями)</w:t>
            </w:r>
          </w:p>
        </w:tc>
        <w:tc>
          <w:tcPr>
            <w:tcW w:w="4252" w:type="dxa"/>
          </w:tcPr>
          <w:p w:rsidR="002471F8" w:rsidRPr="002471F8" w:rsidRDefault="002471F8" w:rsidP="004B241B">
            <w:pPr>
              <w:jc w:val="both"/>
            </w:pPr>
            <w:r w:rsidRPr="002471F8">
              <w:t xml:space="preserve">Обеспечение финансовых условий реализации АООП/АОП в соответствии с ФГОС  </w:t>
            </w:r>
            <w:proofErr w:type="gramStart"/>
            <w:r w:rsidRPr="002471F8">
              <w:t>для</w:t>
            </w:r>
            <w:proofErr w:type="gramEnd"/>
            <w:r w:rsidRPr="002471F8">
              <w:t xml:space="preserve"> обучающихся с ОВЗ</w:t>
            </w:r>
          </w:p>
        </w:tc>
        <w:tc>
          <w:tcPr>
            <w:tcW w:w="4134" w:type="dxa"/>
          </w:tcPr>
          <w:p w:rsidR="002471F8" w:rsidRPr="002471F8" w:rsidRDefault="002471F8" w:rsidP="004B241B">
            <w:pPr>
              <w:ind w:right="-51"/>
              <w:jc w:val="both"/>
            </w:pPr>
            <w:r w:rsidRPr="002471F8">
              <w:t>Информация о нормативах финансирования ОУ, объеме привлеченных дополнительных финансовых средств (с указанием источника финансирования) для обеспечения реализации АООП/АОП, заверенная учредителем</w:t>
            </w:r>
          </w:p>
        </w:tc>
      </w:tr>
    </w:tbl>
    <w:p w:rsidR="002471F8" w:rsidRPr="002471F8" w:rsidRDefault="002471F8" w:rsidP="002471F8">
      <w:pPr>
        <w:rPr>
          <w:b/>
        </w:rPr>
      </w:pPr>
    </w:p>
    <w:p w:rsidR="002B2D3B" w:rsidRPr="004A5822" w:rsidRDefault="002B2D3B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4A5822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6776E1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6776E1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6776E1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6776E1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6776E1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4A5822" w:rsidRPr="006776E1" w:rsidRDefault="004A5822" w:rsidP="0024283C">
      <w:pPr>
        <w:pStyle w:val="a5"/>
        <w:ind w:right="-566"/>
        <w:jc w:val="both"/>
        <w:rPr>
          <w:bCs/>
          <w:i/>
          <w:sz w:val="20"/>
          <w:szCs w:val="20"/>
        </w:rPr>
      </w:pPr>
    </w:p>
    <w:p w:rsidR="006776E1" w:rsidRDefault="006776E1" w:rsidP="00B67073">
      <w:pPr>
        <w:pStyle w:val="a5"/>
        <w:ind w:left="720" w:right="-566"/>
        <w:jc w:val="right"/>
        <w:rPr>
          <w:sz w:val="20"/>
          <w:szCs w:val="20"/>
          <w:lang w:val="en-US"/>
        </w:rPr>
      </w:pPr>
    </w:p>
    <w:p w:rsidR="00680FF3" w:rsidRPr="006776E1" w:rsidRDefault="002471F8" w:rsidP="00B67073">
      <w:pPr>
        <w:pStyle w:val="a5"/>
        <w:ind w:left="720" w:right="-566"/>
        <w:jc w:val="right"/>
        <w:rPr>
          <w:sz w:val="20"/>
          <w:szCs w:val="20"/>
        </w:rPr>
      </w:pPr>
      <w:r w:rsidRPr="006776E1">
        <w:rPr>
          <w:sz w:val="20"/>
          <w:szCs w:val="20"/>
        </w:rPr>
        <w:lastRenderedPageBreak/>
        <w:t>Приложение 2</w:t>
      </w:r>
    </w:p>
    <w:p w:rsidR="00E14F79" w:rsidRPr="006A1FCD" w:rsidRDefault="00FC20EE" w:rsidP="00E14F79">
      <w:pPr>
        <w:pStyle w:val="a5"/>
        <w:spacing w:before="0" w:beforeAutospacing="0" w:after="0" w:afterAutospacing="0" w:line="23" w:lineRule="atLeast"/>
        <w:ind w:right="-282"/>
        <w:jc w:val="center"/>
        <w:rPr>
          <w:b/>
          <w:bCs/>
          <w:sz w:val="20"/>
        </w:rPr>
      </w:pPr>
      <w:r w:rsidRPr="006A1FCD">
        <w:rPr>
          <w:b/>
          <w:bCs/>
          <w:sz w:val="20"/>
        </w:rPr>
        <w:t xml:space="preserve">Технологическая карта </w:t>
      </w:r>
    </w:p>
    <w:p w:rsidR="00FC20EE" w:rsidRPr="006A1FCD" w:rsidRDefault="00FC20EE" w:rsidP="00E14F79">
      <w:pPr>
        <w:pStyle w:val="a5"/>
        <w:spacing w:before="0" w:beforeAutospacing="0" w:after="0" w:afterAutospacing="0" w:line="23" w:lineRule="atLeast"/>
        <w:ind w:right="-282"/>
        <w:jc w:val="center"/>
        <w:rPr>
          <w:bCs/>
          <w:sz w:val="20"/>
        </w:rPr>
      </w:pPr>
      <w:proofErr w:type="gramStart"/>
      <w:r w:rsidRPr="006A1FCD">
        <w:rPr>
          <w:bCs/>
          <w:sz w:val="20"/>
        </w:rPr>
        <w:t xml:space="preserve">проектирования адаптированной основной </w:t>
      </w:r>
      <w:r w:rsidR="00E14F79" w:rsidRPr="006A1FCD">
        <w:rPr>
          <w:bCs/>
          <w:sz w:val="20"/>
        </w:rPr>
        <w:t>обще</w:t>
      </w:r>
      <w:r w:rsidRPr="006A1FCD">
        <w:rPr>
          <w:bCs/>
          <w:sz w:val="20"/>
        </w:rPr>
        <w:t>образовательной программы (АООП) для обучающихся с ОВЗ в условиях специальной (коррекционной)  организации,  в том числе и в общеобразовательной организации при наличии специального (коррекционного) класса</w:t>
      </w:r>
      <w:r w:rsidR="00E14F79" w:rsidRPr="006A1FCD">
        <w:rPr>
          <w:bCs/>
          <w:sz w:val="20"/>
        </w:rPr>
        <w:t xml:space="preserve"> и</w:t>
      </w:r>
      <w:r w:rsidR="00626FDF" w:rsidRPr="006A1FCD">
        <w:rPr>
          <w:bCs/>
          <w:sz w:val="20"/>
        </w:rPr>
        <w:t xml:space="preserve"> составления</w:t>
      </w:r>
      <w:r w:rsidR="00E14F79" w:rsidRPr="006A1FCD">
        <w:rPr>
          <w:bCs/>
          <w:sz w:val="20"/>
        </w:rPr>
        <w:t xml:space="preserve"> адаптированной образовательной программы (АОП) для обучающихся с ОВЗ в условиях обычного класса общеобразовательной организации</w:t>
      </w:r>
      <w:proofErr w:type="gramEnd"/>
    </w:p>
    <w:p w:rsidR="00FC20EE" w:rsidRPr="006A1FCD" w:rsidRDefault="00FC20EE" w:rsidP="00FC20EE">
      <w:pPr>
        <w:pStyle w:val="a5"/>
        <w:spacing w:before="0" w:beforeAutospacing="0" w:after="0" w:afterAutospacing="0" w:line="23" w:lineRule="atLeast"/>
        <w:jc w:val="both"/>
        <w:rPr>
          <w:sz w:val="20"/>
        </w:rPr>
      </w:pPr>
    </w:p>
    <w:tbl>
      <w:tblPr>
        <w:tblW w:w="1006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2"/>
        <w:gridCol w:w="7693"/>
      </w:tblGrid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EE" w:rsidRPr="006A1FCD" w:rsidRDefault="00FC20EE" w:rsidP="004B241B">
            <w:pPr>
              <w:spacing w:line="23" w:lineRule="atLeast"/>
              <w:jc w:val="center"/>
              <w:rPr>
                <w:szCs w:val="24"/>
              </w:rPr>
            </w:pPr>
            <w:r w:rsidRPr="006A1FCD">
              <w:rPr>
                <w:bCs/>
                <w:szCs w:val="24"/>
              </w:rPr>
              <w:t>Разделы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0EE" w:rsidRPr="006A1FCD" w:rsidRDefault="00FC20EE" w:rsidP="004B241B">
            <w:pPr>
              <w:spacing w:line="23" w:lineRule="atLeast"/>
              <w:jc w:val="center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Содержание разделов </w:t>
            </w:r>
            <w:r w:rsidR="00B67073" w:rsidRPr="006A1FCD">
              <w:rPr>
                <w:bCs/>
                <w:szCs w:val="24"/>
              </w:rPr>
              <w:t>АООП/</w:t>
            </w:r>
            <w:r w:rsidRPr="006A1FCD">
              <w:rPr>
                <w:bCs/>
                <w:szCs w:val="24"/>
              </w:rPr>
              <w:t xml:space="preserve">АОП </w:t>
            </w:r>
            <w:proofErr w:type="gramStart"/>
            <w:r w:rsidRPr="006A1FCD">
              <w:rPr>
                <w:bCs/>
                <w:szCs w:val="24"/>
              </w:rPr>
              <w:t>для</w:t>
            </w:r>
            <w:proofErr w:type="gramEnd"/>
            <w:r w:rsidRPr="006A1FCD">
              <w:rPr>
                <w:bCs/>
                <w:szCs w:val="24"/>
              </w:rPr>
              <w:t xml:space="preserve"> обучающихся </w:t>
            </w:r>
          </w:p>
          <w:p w:rsidR="00FC20EE" w:rsidRPr="006A1FCD" w:rsidRDefault="00FC20EE" w:rsidP="004B241B">
            <w:pPr>
              <w:spacing w:line="23" w:lineRule="atLeast"/>
              <w:jc w:val="center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>с ограниченными возможностями здоровья</w:t>
            </w:r>
          </w:p>
        </w:tc>
      </w:tr>
      <w:tr w:rsidR="00FC20EE" w:rsidRPr="006A1FCD" w:rsidTr="00FC20EE">
        <w:trPr>
          <w:trHeight w:val="357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C20EE" w:rsidRPr="006A1FCD" w:rsidRDefault="00FC20EE" w:rsidP="00FC20EE">
            <w:pPr>
              <w:pStyle w:val="a8"/>
              <w:numPr>
                <w:ilvl w:val="0"/>
                <w:numId w:val="4"/>
              </w:numPr>
              <w:spacing w:after="0" w:line="23" w:lineRule="atLeast"/>
              <w:ind w:left="0" w:hanging="357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6A1FCD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>Целевой раздел</w:t>
            </w:r>
          </w:p>
        </w:tc>
      </w:tr>
      <w:tr w:rsidR="00FC20EE" w:rsidRPr="006A1FCD" w:rsidTr="004B241B">
        <w:trPr>
          <w:trHeight w:val="990"/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1.1. Пояснительная записка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tabs>
                <w:tab w:val="left" w:pos="732"/>
                <w:tab w:val="left" w:pos="1016"/>
              </w:tabs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1.1.1. Цель реализации адаптированной образовательной программы в соответствии с требованиями ФГОС к результатам освоения обучающимися образовательной программы</w:t>
            </w:r>
            <w:r w:rsidR="00AF2E6A" w:rsidRPr="006A1FCD">
              <w:rPr>
                <w:szCs w:val="24"/>
              </w:rPr>
              <w:t>.</w:t>
            </w:r>
          </w:p>
          <w:p w:rsidR="00FC20EE" w:rsidRPr="006A1FCD" w:rsidRDefault="00FC20EE" w:rsidP="004B241B">
            <w:pPr>
              <w:tabs>
                <w:tab w:val="left" w:pos="732"/>
                <w:tab w:val="left" w:pos="1016"/>
              </w:tabs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1.1.2. Задачи</w:t>
            </w:r>
            <w:r w:rsidR="00AF2E6A" w:rsidRPr="006A1FCD">
              <w:rPr>
                <w:szCs w:val="24"/>
              </w:rPr>
              <w:t>.</w:t>
            </w:r>
          </w:p>
          <w:p w:rsidR="00FC20EE" w:rsidRPr="006A1FCD" w:rsidRDefault="00FC20EE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1.1.3. Принципы и подходы к формированию </w:t>
            </w:r>
            <w:r w:rsidR="00AF2E6A" w:rsidRPr="006A1FCD">
              <w:rPr>
                <w:sz w:val="20"/>
              </w:rPr>
              <w:t>АООП/</w:t>
            </w:r>
            <w:r w:rsidRPr="006A1FCD">
              <w:rPr>
                <w:sz w:val="20"/>
              </w:rPr>
              <w:t>АОП</w:t>
            </w:r>
            <w:r w:rsidR="00AF2E6A" w:rsidRPr="006A1FCD">
              <w:rPr>
                <w:sz w:val="20"/>
              </w:rPr>
              <w:t>.</w:t>
            </w:r>
          </w:p>
          <w:p w:rsidR="00FC20EE" w:rsidRPr="006A1FCD" w:rsidRDefault="00FC20EE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1.1.4. Общая характеристика </w:t>
            </w:r>
            <w:r w:rsidR="00AF2E6A" w:rsidRPr="006A1FCD">
              <w:rPr>
                <w:sz w:val="20"/>
              </w:rPr>
              <w:t>АООП/</w:t>
            </w:r>
            <w:r w:rsidRPr="006A1FCD">
              <w:rPr>
                <w:sz w:val="20"/>
              </w:rPr>
              <w:t>АОП</w:t>
            </w:r>
            <w:r w:rsidR="00AF2E6A" w:rsidRPr="006A1FCD">
              <w:rPr>
                <w:sz w:val="20"/>
              </w:rPr>
              <w:t>.</w:t>
            </w:r>
          </w:p>
          <w:p w:rsidR="00FC20EE" w:rsidRPr="006A1FCD" w:rsidRDefault="00FC20EE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1.1.5. Психолого-педагогическая характеристика </w:t>
            </w:r>
            <w:proofErr w:type="gramStart"/>
            <w:r w:rsidRPr="006A1FCD">
              <w:rPr>
                <w:sz w:val="20"/>
              </w:rPr>
              <w:t>обучающихся</w:t>
            </w:r>
            <w:proofErr w:type="gramEnd"/>
            <w:r w:rsidRPr="006A1FCD">
              <w:rPr>
                <w:sz w:val="20"/>
              </w:rPr>
              <w:t xml:space="preserve"> с ОВЗ</w:t>
            </w:r>
          </w:p>
          <w:p w:rsidR="00FC20EE" w:rsidRPr="006A1FCD" w:rsidRDefault="00FC20EE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1.1.5. Особые образовательные потребности </w:t>
            </w:r>
            <w:proofErr w:type="gramStart"/>
            <w:r w:rsidRPr="006A1FCD">
              <w:rPr>
                <w:sz w:val="20"/>
              </w:rPr>
              <w:t>обучающихся</w:t>
            </w:r>
            <w:proofErr w:type="gramEnd"/>
            <w:r w:rsidRPr="006A1FCD">
              <w:rPr>
                <w:sz w:val="20"/>
              </w:rPr>
              <w:t xml:space="preserve"> с ОВЗ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 xml:space="preserve">1.2. Планируемые результаты освоения </w:t>
            </w:r>
            <w:proofErr w:type="gramStart"/>
            <w:r w:rsidRPr="006A1FCD">
              <w:rPr>
                <w:bCs/>
                <w:szCs w:val="24"/>
              </w:rPr>
              <w:t>обучающимся</w:t>
            </w:r>
            <w:proofErr w:type="gramEnd"/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1.2.1. Формирование универсальных учебных действий, личностные и </w:t>
            </w:r>
            <w:proofErr w:type="spellStart"/>
            <w:r w:rsidRPr="006A1FCD">
              <w:rPr>
                <w:szCs w:val="24"/>
              </w:rPr>
              <w:t>метапредметные</w:t>
            </w:r>
            <w:proofErr w:type="spellEnd"/>
            <w:r w:rsidRPr="006A1FCD">
              <w:rPr>
                <w:szCs w:val="24"/>
              </w:rPr>
              <w:t xml:space="preserve"> результаты.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1.2.2. Личностные результаты </w:t>
            </w:r>
            <w:proofErr w:type="gramStart"/>
            <w:r w:rsidRPr="006A1FCD">
              <w:rPr>
                <w:szCs w:val="24"/>
              </w:rPr>
              <w:t>обучения по</w:t>
            </w:r>
            <w:proofErr w:type="gramEnd"/>
            <w:r w:rsidRPr="006A1FCD">
              <w:rPr>
                <w:szCs w:val="24"/>
              </w:rPr>
              <w:t xml:space="preserve"> каждому направлению (освоение жизненной компетенции).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1.2.3. </w:t>
            </w:r>
            <w:proofErr w:type="spellStart"/>
            <w:r w:rsidRPr="006A1FCD">
              <w:rPr>
                <w:szCs w:val="24"/>
              </w:rPr>
              <w:t>Метапредметные</w:t>
            </w:r>
            <w:proofErr w:type="spellEnd"/>
            <w:r w:rsidRPr="006A1FCD">
              <w:rPr>
                <w:szCs w:val="24"/>
              </w:rPr>
              <w:t xml:space="preserve"> результаты (познавательные, регулятивные и коммуникативные)</w:t>
            </w:r>
            <w:r w:rsidR="00AF2E6A" w:rsidRPr="006A1FCD">
              <w:rPr>
                <w:szCs w:val="24"/>
              </w:rPr>
              <w:t>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1.2.4.Предметные результаты освоения учебных дисциплин (академические достижения).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1.2.5. Планируемые результаты освоения программы коррекционной работы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1.3. Система оценки достижения планируемых результатов освоения АОП 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1.3.1. Описание направлений и целей оценочной деятельности, объекта и содержания оценки, критериев, процедур и состава инструментария оценивания, форм представления результатов, условий и границ применения системы оценки.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1.3.2. Требования к личностным, предметным и </w:t>
            </w:r>
            <w:proofErr w:type="spellStart"/>
            <w:r w:rsidRPr="006A1FCD">
              <w:rPr>
                <w:szCs w:val="24"/>
              </w:rPr>
              <w:t>метапредметным</w:t>
            </w:r>
            <w:proofErr w:type="spellEnd"/>
            <w:r w:rsidRPr="006A1FCD">
              <w:rPr>
                <w:szCs w:val="24"/>
              </w:rPr>
              <w:t xml:space="preserve">  результатам на данной ступени образования.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1.3.3. Требования к использованию знаний и умений на практике.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1.3.4. Требования к активности и самостоятельности применения знаний и умений на практике.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1.3.5. Специальные требования к развитию жизненной компетенции.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szCs w:val="24"/>
                <w:lang w:val="en-US"/>
              </w:rPr>
            </w:pPr>
            <w:r w:rsidRPr="006A1FCD">
              <w:rPr>
                <w:szCs w:val="24"/>
              </w:rPr>
              <w:t>1.3.6. Формы проведения аттестации</w:t>
            </w:r>
          </w:p>
        </w:tc>
      </w:tr>
      <w:tr w:rsidR="00FC20EE" w:rsidRPr="006A1FCD" w:rsidTr="00FC20EE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C20EE" w:rsidRPr="006A1FCD" w:rsidRDefault="00FC20EE" w:rsidP="00FC20EE">
            <w:pPr>
              <w:pStyle w:val="a8"/>
              <w:numPr>
                <w:ilvl w:val="0"/>
                <w:numId w:val="4"/>
              </w:numPr>
              <w:spacing w:after="0" w:line="23" w:lineRule="atLeast"/>
              <w:ind w:left="0" w:hanging="357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A1FCD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>Содержательный раздел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 xml:space="preserve">2.1.Программа формирования универсальных учебных действий 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2.1.1. Связь универсальных учебных действий с содержанием учебных предметов.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2.1.2.Характеристики личностных, регулятивных, познавательных, коммуникативных универсальных учебных действий обучающихся с ОВЗ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2.1.3. Цель и  задачи формирования личностных, регулятивных, познавательных, коммуникативных универсальных учебных действий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2.2. Программы отдельных учебных предметов, курсов коррекционно-развивающей области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tabs>
                <w:tab w:val="left" w:pos="307"/>
              </w:tabs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2.2.1 Общие положения (характеристика учебного предмета, коррекционного курса; описание места учебного предмета в учебном плане; описание ценностных ориентиров содержания учебного предмета; личностные, предметные и </w:t>
            </w:r>
            <w:proofErr w:type="spellStart"/>
            <w:r w:rsidRPr="006A1FCD">
              <w:rPr>
                <w:szCs w:val="24"/>
              </w:rPr>
              <w:t>метапредметные</w:t>
            </w:r>
            <w:proofErr w:type="spellEnd"/>
            <w:r w:rsidRPr="006A1FCD">
              <w:rPr>
                <w:szCs w:val="24"/>
              </w:rPr>
              <w:t xml:space="preserve"> результаты освоения предмета, коррекционного курса)</w:t>
            </w:r>
          </w:p>
          <w:p w:rsidR="00FC20EE" w:rsidRPr="006A1FCD" w:rsidRDefault="00FC20EE" w:rsidP="004B241B">
            <w:pPr>
              <w:pStyle w:val="a5"/>
              <w:tabs>
                <w:tab w:val="left" w:pos="307"/>
              </w:tabs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2.2.2. Содержание учебного предмета, коррекционного курса; тематическое планирование с определением основных видов учебной деятельности обучающегося с ОВЗ</w:t>
            </w:r>
          </w:p>
          <w:p w:rsidR="00FC20EE" w:rsidRPr="006A1FCD" w:rsidRDefault="00FC20EE" w:rsidP="004B241B">
            <w:pPr>
              <w:pStyle w:val="a5"/>
              <w:tabs>
                <w:tab w:val="left" w:pos="307"/>
              </w:tabs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2.2.3. Описание материально-технического обеспечения образовательного процесса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>2.3. Программа духовно-нравственного развития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2.3.1. Цель, задачи, основные направления работы по духовно-нравственному воспитанию и развитию обучающегося.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2.3.2. Планируемые результаты духовно-нравственного развития и воспитания (социальных компетенций, моделей поведения).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2.3.3. Формы организации системы воспитательных мероприятий, позволяющих </w:t>
            </w:r>
            <w:proofErr w:type="gramStart"/>
            <w:r w:rsidRPr="006A1FCD">
              <w:rPr>
                <w:szCs w:val="24"/>
              </w:rPr>
              <w:t>обучающемуся</w:t>
            </w:r>
            <w:proofErr w:type="gramEnd"/>
            <w:r w:rsidRPr="006A1FCD">
              <w:rPr>
                <w:szCs w:val="24"/>
              </w:rPr>
              <w:t xml:space="preserve"> осваивать и на практике использовать полученные знания.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2.3.4. Содержание системы урочной, внеурочной и внешкольной деятельности, учитывающей историко-культурную, этническую и региональную специфику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2.4. Программа </w:t>
            </w:r>
            <w:r w:rsidRPr="006A1FCD">
              <w:rPr>
                <w:bCs/>
                <w:szCs w:val="24"/>
              </w:rPr>
              <w:lastRenderedPageBreak/>
              <w:t>формирования экологической культуры, здорового и безопасного образа жизни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lastRenderedPageBreak/>
              <w:t xml:space="preserve">2.4.1. Цели, задачи, планируемые результаты работы образовательной организации по </w:t>
            </w:r>
            <w:r w:rsidRPr="006A1FCD">
              <w:rPr>
                <w:szCs w:val="24"/>
              </w:rPr>
              <w:lastRenderedPageBreak/>
              <w:t>формированию экологической культуры, здорового и безопасного образа жизни.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2.4.2. Основные направления и перечень организационных форм работы по формированию экологической культуры, здорового и безопасного образа жизни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lastRenderedPageBreak/>
              <w:t>2.5. Программа коррекционной работы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2.5.1.  Цель и задачи и принципы  программы коррекционной работы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2.5.2.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</w:t>
            </w:r>
            <w:proofErr w:type="gramStart"/>
            <w:r w:rsidRPr="006A1FCD">
              <w:rPr>
                <w:szCs w:val="24"/>
              </w:rPr>
              <w:t>обучающегося</w:t>
            </w:r>
            <w:proofErr w:type="gramEnd"/>
            <w:r w:rsidRPr="006A1FCD">
              <w:rPr>
                <w:szCs w:val="24"/>
              </w:rPr>
              <w:t xml:space="preserve"> с ОВЗ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2.5.3.   Основные направления программы коррекционной работы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2.5.4. Система комплексного </w:t>
            </w:r>
            <w:proofErr w:type="spellStart"/>
            <w:r w:rsidRPr="006A1FCD">
              <w:rPr>
                <w:szCs w:val="24"/>
              </w:rPr>
              <w:t>психолого-медико-педагогического</w:t>
            </w:r>
            <w:proofErr w:type="spellEnd"/>
            <w:r w:rsidRPr="006A1FCD">
              <w:rPr>
                <w:szCs w:val="24"/>
              </w:rPr>
              <w:t xml:space="preserve"> сопровождения обучающегося с ОВЗ в условиях образовательного процесса </w:t>
            </w:r>
          </w:p>
          <w:p w:rsidR="00FC20EE" w:rsidRPr="006A1FCD" w:rsidRDefault="00FC20EE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2.5.5. Описание специальных условий обучения и воспитания обучающегося с ОВЗ (в т. ч. </w:t>
            </w:r>
            <w:proofErr w:type="spellStart"/>
            <w:r w:rsidRPr="006A1FCD">
              <w:rPr>
                <w:sz w:val="20"/>
              </w:rPr>
              <w:t>безбарьерной</w:t>
            </w:r>
            <w:proofErr w:type="spellEnd"/>
            <w:r w:rsidRPr="006A1FCD">
              <w:rPr>
                <w:sz w:val="20"/>
              </w:rPr>
              <w:t xml:space="preserve"> среды,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</w:t>
            </w:r>
            <w:proofErr w:type="spellStart"/>
            <w:r w:rsidRPr="006A1FCD">
              <w:rPr>
                <w:sz w:val="20"/>
              </w:rPr>
              <w:t>тьютора</w:t>
            </w:r>
            <w:proofErr w:type="spellEnd"/>
            <w:r w:rsidRPr="006A1FCD">
              <w:rPr>
                <w:sz w:val="20"/>
              </w:rPr>
              <w:t>, проведение групповых и индивидуальных коррекционных занятий).</w:t>
            </w:r>
          </w:p>
          <w:p w:rsidR="00FC20EE" w:rsidRPr="004A5822" w:rsidRDefault="00FC20EE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2.5.5. Модели и технологии реализации коррекционной работы в образовательной организации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0EE" w:rsidRPr="006A1FCD" w:rsidRDefault="00FC20EE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>2.6. Программа внеурочной деятельности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0EE" w:rsidRPr="006A1FCD" w:rsidRDefault="00FC20EE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2.6.1. Общие положения, цели, задачи внеурочной деятельности.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2.6.2. Основное содержание и организационно-методические условия внеурочной деятельности.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2.6.3. Цели, задачи и содержание отдельных направлений внеурочной деятельности школы.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color w:val="000000"/>
                <w:szCs w:val="24"/>
              </w:rPr>
              <w:t>2.6.4. Программы курсов внеурочной деятельности, реализуемых в образовательной организации</w:t>
            </w:r>
          </w:p>
        </w:tc>
      </w:tr>
      <w:tr w:rsidR="00FC20EE" w:rsidRPr="006A1FCD" w:rsidTr="00FC20EE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C20EE" w:rsidRPr="006A1FCD" w:rsidRDefault="00FC20EE" w:rsidP="004B241B">
            <w:pPr>
              <w:spacing w:line="23" w:lineRule="atLeast"/>
              <w:jc w:val="center"/>
              <w:rPr>
                <w:szCs w:val="24"/>
              </w:rPr>
            </w:pPr>
            <w:r w:rsidRPr="006A1FCD">
              <w:rPr>
                <w:szCs w:val="24"/>
              </w:rPr>
              <w:t>3.</w:t>
            </w:r>
            <w:r w:rsidRPr="006A1FCD">
              <w:rPr>
                <w:bCs/>
                <w:szCs w:val="24"/>
              </w:rPr>
              <w:t xml:space="preserve"> Организационный раздел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3.1. Учебный план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3.1.1. Учебный план (обязательная часть и часть, формируемая участниками образовательных отношений: коррекционно-развивающая область, внеурочная деятельность)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3.1.2. Пояснительная записка к учебному плану.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3.1.3. Временной режим</w:t>
            </w:r>
          </w:p>
        </w:tc>
      </w:tr>
      <w:tr w:rsidR="00FC20EE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rPr>
                <w:bCs/>
                <w:color w:val="000000" w:themeColor="text1"/>
                <w:szCs w:val="24"/>
              </w:rPr>
            </w:pPr>
            <w:r w:rsidRPr="006A1FCD">
              <w:rPr>
                <w:bCs/>
                <w:color w:val="000000" w:themeColor="text1"/>
                <w:szCs w:val="24"/>
              </w:rPr>
              <w:t>3.2. Система условий реализации АОП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0EE" w:rsidRPr="006A1FCD" w:rsidRDefault="00FC20EE" w:rsidP="004B241B">
            <w:pPr>
              <w:spacing w:line="23" w:lineRule="atLeast"/>
              <w:jc w:val="both"/>
              <w:rPr>
                <w:color w:val="000000" w:themeColor="text1"/>
                <w:szCs w:val="24"/>
              </w:rPr>
            </w:pPr>
            <w:r w:rsidRPr="006A1FCD">
              <w:rPr>
                <w:color w:val="000000" w:themeColor="text1"/>
                <w:szCs w:val="24"/>
              </w:rPr>
              <w:t xml:space="preserve">3.2.1. </w:t>
            </w:r>
            <w:proofErr w:type="gramStart"/>
            <w:r w:rsidRPr="006A1FCD">
              <w:rPr>
                <w:color w:val="000000" w:themeColor="text1"/>
                <w:szCs w:val="24"/>
              </w:rPr>
              <w:t>Описание условий и ресурсов образовательной организации (кадровые, финансовые, материально-технические)</w:t>
            </w:r>
            <w:proofErr w:type="gramEnd"/>
          </w:p>
          <w:p w:rsidR="00FC20EE" w:rsidRPr="006A1FCD" w:rsidRDefault="00FC20EE" w:rsidP="004B241B">
            <w:pPr>
              <w:spacing w:line="23" w:lineRule="atLeast"/>
              <w:jc w:val="both"/>
              <w:rPr>
                <w:color w:val="000000" w:themeColor="text1"/>
                <w:szCs w:val="24"/>
              </w:rPr>
            </w:pPr>
            <w:r w:rsidRPr="006A1FCD">
              <w:rPr>
                <w:color w:val="000000" w:themeColor="text1"/>
                <w:szCs w:val="24"/>
              </w:rPr>
              <w:t xml:space="preserve">3.2.2. Обоснование необходимых изменений в имеющихся условиях в соответствии с целями АОП образовательной организации, с учетом особых образовательных потребностей </w:t>
            </w:r>
            <w:proofErr w:type="gramStart"/>
            <w:r w:rsidRPr="006A1FCD">
              <w:rPr>
                <w:color w:val="000000" w:themeColor="text1"/>
                <w:szCs w:val="24"/>
              </w:rPr>
              <w:t>обучающегося</w:t>
            </w:r>
            <w:proofErr w:type="gramEnd"/>
            <w:r w:rsidRPr="006A1FCD">
              <w:rPr>
                <w:color w:val="000000" w:themeColor="text1"/>
                <w:szCs w:val="24"/>
              </w:rPr>
              <w:t xml:space="preserve"> с ОВЗ и требованиями ФГОС.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color w:val="000000" w:themeColor="text1"/>
                <w:szCs w:val="24"/>
              </w:rPr>
            </w:pPr>
            <w:r w:rsidRPr="006A1FCD">
              <w:rPr>
                <w:color w:val="000000" w:themeColor="text1"/>
                <w:szCs w:val="24"/>
              </w:rPr>
              <w:t>3.2.3. Механизмы достижения необходимых изменений в системе условий.</w:t>
            </w:r>
          </w:p>
          <w:p w:rsidR="00FC20EE" w:rsidRPr="006A1FCD" w:rsidRDefault="00FC20EE" w:rsidP="004B241B">
            <w:pPr>
              <w:spacing w:line="23" w:lineRule="atLeast"/>
              <w:jc w:val="both"/>
              <w:rPr>
                <w:color w:val="000000" w:themeColor="text1"/>
                <w:szCs w:val="24"/>
              </w:rPr>
            </w:pPr>
            <w:r w:rsidRPr="006A1FCD">
              <w:rPr>
                <w:color w:val="000000" w:themeColor="text1"/>
                <w:szCs w:val="24"/>
              </w:rPr>
              <w:t>3.2.4. График (дорожная карта) по созданию необходимой системы условий.</w:t>
            </w:r>
          </w:p>
          <w:p w:rsidR="00FC20EE" w:rsidRPr="004A5822" w:rsidRDefault="00FC20EE" w:rsidP="004B241B">
            <w:pPr>
              <w:spacing w:line="23" w:lineRule="atLeast"/>
              <w:jc w:val="both"/>
              <w:rPr>
                <w:color w:val="000000" w:themeColor="text1"/>
                <w:szCs w:val="24"/>
              </w:rPr>
            </w:pPr>
            <w:r w:rsidRPr="006A1FCD">
              <w:rPr>
                <w:color w:val="000000" w:themeColor="text1"/>
                <w:szCs w:val="24"/>
              </w:rPr>
              <w:t xml:space="preserve">3.2.5. Система оценки условий реализации АОП для </w:t>
            </w:r>
            <w:proofErr w:type="gramStart"/>
            <w:r w:rsidRPr="006A1FCD">
              <w:rPr>
                <w:color w:val="000000" w:themeColor="text1"/>
                <w:szCs w:val="24"/>
              </w:rPr>
              <w:t>обучающегося</w:t>
            </w:r>
            <w:proofErr w:type="gramEnd"/>
            <w:r w:rsidRPr="006A1FCD">
              <w:rPr>
                <w:color w:val="000000" w:themeColor="text1"/>
                <w:szCs w:val="24"/>
              </w:rPr>
              <w:t xml:space="preserve"> с ОВЗ</w:t>
            </w:r>
          </w:p>
        </w:tc>
      </w:tr>
    </w:tbl>
    <w:p w:rsidR="006A1FCD" w:rsidRDefault="006A1FCD" w:rsidP="006A1FCD">
      <w:pPr>
        <w:pStyle w:val="a5"/>
        <w:spacing w:before="0" w:beforeAutospacing="0" w:after="0" w:afterAutospacing="0" w:line="23" w:lineRule="atLeas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4A5822" w:rsidRPr="004A5822" w:rsidRDefault="004A5822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215CE8" w:rsidRPr="006A1FCD" w:rsidRDefault="002471F8" w:rsidP="006A1FCD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  <w:r w:rsidRPr="006A1FCD">
        <w:rPr>
          <w:bCs/>
          <w:sz w:val="20"/>
        </w:rPr>
        <w:lastRenderedPageBreak/>
        <w:t>Приложение 3</w:t>
      </w:r>
    </w:p>
    <w:p w:rsidR="00215CE8" w:rsidRPr="006A1FCD" w:rsidRDefault="00215CE8" w:rsidP="00215CE8">
      <w:pPr>
        <w:pStyle w:val="a5"/>
        <w:spacing w:before="0" w:beforeAutospacing="0" w:after="0" w:afterAutospacing="0" w:line="23" w:lineRule="atLeast"/>
        <w:jc w:val="right"/>
        <w:rPr>
          <w:bCs/>
          <w:sz w:val="20"/>
        </w:rPr>
      </w:pPr>
    </w:p>
    <w:p w:rsidR="00E14F79" w:rsidRPr="006A1FCD" w:rsidRDefault="00215CE8" w:rsidP="00215CE8">
      <w:pPr>
        <w:pStyle w:val="a5"/>
        <w:spacing w:before="0" w:beforeAutospacing="0" w:after="0" w:afterAutospacing="0" w:line="23" w:lineRule="atLeast"/>
        <w:jc w:val="center"/>
        <w:rPr>
          <w:b/>
          <w:bCs/>
          <w:sz w:val="20"/>
        </w:rPr>
      </w:pPr>
      <w:r w:rsidRPr="006A1FCD">
        <w:rPr>
          <w:b/>
          <w:bCs/>
          <w:sz w:val="20"/>
        </w:rPr>
        <w:t xml:space="preserve">Технологическая карта </w:t>
      </w:r>
    </w:p>
    <w:p w:rsidR="00215CE8" w:rsidRPr="006A1FCD" w:rsidRDefault="00215CE8" w:rsidP="00D34D08">
      <w:pPr>
        <w:pStyle w:val="a5"/>
        <w:spacing w:before="0" w:beforeAutospacing="0" w:after="0" w:afterAutospacing="0" w:line="23" w:lineRule="atLeast"/>
        <w:ind w:right="-282"/>
        <w:jc w:val="center"/>
        <w:rPr>
          <w:bCs/>
          <w:sz w:val="20"/>
        </w:rPr>
      </w:pPr>
      <w:proofErr w:type="gramStart"/>
      <w:r w:rsidRPr="006A1FCD">
        <w:rPr>
          <w:bCs/>
          <w:sz w:val="20"/>
        </w:rPr>
        <w:t xml:space="preserve">проектирования </w:t>
      </w:r>
      <w:r w:rsidR="00E14F79" w:rsidRPr="006A1FCD">
        <w:rPr>
          <w:bCs/>
          <w:sz w:val="20"/>
        </w:rPr>
        <w:t xml:space="preserve">адаптированной основной общеобразовательной программы (АООП) для обучающихся с умственной отсталостью (интеллектуальными нарушениями) в условиях   специальной (коррекционной)  организации,  в том числе и в общеобразовательной организации при наличии специального (коррекционного) класса </w:t>
      </w:r>
      <w:r w:rsidR="00D34D08" w:rsidRPr="006A1FCD">
        <w:rPr>
          <w:bCs/>
          <w:sz w:val="20"/>
        </w:rPr>
        <w:t xml:space="preserve">и составления адаптированной образовательной программы (АОП) для обучающихся </w:t>
      </w:r>
      <w:r w:rsidRPr="006A1FCD">
        <w:rPr>
          <w:bCs/>
          <w:sz w:val="20"/>
        </w:rPr>
        <w:t xml:space="preserve">с умственной отсталостью (интеллектуальными нарушениями) </w:t>
      </w:r>
      <w:r w:rsidR="00D34D08" w:rsidRPr="006A1FCD">
        <w:rPr>
          <w:bCs/>
          <w:sz w:val="20"/>
        </w:rPr>
        <w:t>в условиях</w:t>
      </w:r>
      <w:r w:rsidRPr="006A1FCD">
        <w:rPr>
          <w:bCs/>
          <w:sz w:val="20"/>
        </w:rPr>
        <w:t xml:space="preserve">  </w:t>
      </w:r>
      <w:r w:rsidR="00D34D08" w:rsidRPr="006A1FCD">
        <w:rPr>
          <w:bCs/>
          <w:sz w:val="20"/>
        </w:rPr>
        <w:t>обще</w:t>
      </w:r>
      <w:r w:rsidRPr="006A1FCD">
        <w:rPr>
          <w:bCs/>
          <w:sz w:val="20"/>
        </w:rPr>
        <w:t>образовательной организации (инклюзия)</w:t>
      </w:r>
      <w:proofErr w:type="gramEnd"/>
    </w:p>
    <w:p w:rsidR="00215CE8" w:rsidRPr="006A1FCD" w:rsidRDefault="00215CE8" w:rsidP="00215CE8">
      <w:pPr>
        <w:pStyle w:val="a5"/>
        <w:spacing w:before="0" w:beforeAutospacing="0" w:after="0" w:afterAutospacing="0" w:line="23" w:lineRule="atLeast"/>
        <w:jc w:val="center"/>
        <w:rPr>
          <w:bCs/>
          <w:sz w:val="20"/>
        </w:rPr>
      </w:pPr>
    </w:p>
    <w:tbl>
      <w:tblPr>
        <w:tblW w:w="1006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2"/>
        <w:gridCol w:w="7693"/>
      </w:tblGrid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E8" w:rsidRPr="006A1FCD" w:rsidRDefault="00215CE8" w:rsidP="004B241B">
            <w:pPr>
              <w:spacing w:line="23" w:lineRule="atLeast"/>
              <w:jc w:val="center"/>
              <w:rPr>
                <w:szCs w:val="24"/>
              </w:rPr>
            </w:pPr>
            <w:r w:rsidRPr="006A1FCD">
              <w:rPr>
                <w:bCs/>
                <w:szCs w:val="24"/>
              </w:rPr>
              <w:t>Разделы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CE8" w:rsidRPr="006A1FCD" w:rsidRDefault="00215CE8" w:rsidP="004B241B">
            <w:pPr>
              <w:spacing w:line="23" w:lineRule="atLeast"/>
              <w:jc w:val="center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Содержание разделов </w:t>
            </w:r>
            <w:r w:rsidR="00E14F79" w:rsidRPr="006A1FCD">
              <w:rPr>
                <w:bCs/>
                <w:szCs w:val="24"/>
              </w:rPr>
              <w:t>АООП/</w:t>
            </w:r>
            <w:r w:rsidRPr="006A1FCD">
              <w:rPr>
                <w:bCs/>
                <w:szCs w:val="24"/>
              </w:rPr>
              <w:t xml:space="preserve">АОП </w:t>
            </w:r>
            <w:proofErr w:type="gramStart"/>
            <w:r w:rsidRPr="006A1FCD">
              <w:rPr>
                <w:bCs/>
                <w:szCs w:val="24"/>
              </w:rPr>
              <w:t>для</w:t>
            </w:r>
            <w:proofErr w:type="gramEnd"/>
            <w:r w:rsidRPr="006A1FCD">
              <w:rPr>
                <w:bCs/>
                <w:szCs w:val="24"/>
              </w:rPr>
              <w:t xml:space="preserve"> обучающихся </w:t>
            </w:r>
          </w:p>
          <w:p w:rsidR="00215CE8" w:rsidRPr="006A1FCD" w:rsidRDefault="00215CE8" w:rsidP="004B241B">
            <w:pPr>
              <w:spacing w:line="23" w:lineRule="atLeast"/>
              <w:jc w:val="center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>с умственной отсталостью (интеллектуальными нарушениями)</w:t>
            </w:r>
          </w:p>
        </w:tc>
      </w:tr>
      <w:tr w:rsidR="00215CE8" w:rsidRPr="006A1FCD" w:rsidTr="00215CE8">
        <w:trPr>
          <w:trHeight w:val="357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215CE8" w:rsidRPr="006A1FCD" w:rsidRDefault="00215CE8" w:rsidP="00215CE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A1FCD">
              <w:rPr>
                <w:rFonts w:ascii="Times New Roman" w:hAnsi="Times New Roman" w:cs="Times New Roman"/>
                <w:bCs/>
                <w:sz w:val="20"/>
                <w:szCs w:val="24"/>
              </w:rPr>
              <w:t>Целевой раздел</w:t>
            </w:r>
          </w:p>
        </w:tc>
      </w:tr>
      <w:tr w:rsidR="00215CE8" w:rsidRPr="006A1FCD" w:rsidTr="004B241B">
        <w:trPr>
          <w:trHeight w:val="990"/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1.1. Пояснительная записка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tabs>
                <w:tab w:val="left" w:pos="732"/>
                <w:tab w:val="left" w:pos="1016"/>
              </w:tabs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1.1.1. Цель реализации адаптированной образовательной программы в соответствии с требованиями ФГОС к результатам освоения обучающимися </w:t>
            </w:r>
            <w:r w:rsidRPr="006A1FCD">
              <w:rPr>
                <w:bCs/>
                <w:szCs w:val="24"/>
              </w:rPr>
              <w:t xml:space="preserve">с умственной отсталостью (интеллектуальными нарушениями) </w:t>
            </w:r>
            <w:r w:rsidRPr="006A1FCD">
              <w:rPr>
                <w:szCs w:val="24"/>
              </w:rPr>
              <w:t>образовательной программы.</w:t>
            </w:r>
          </w:p>
          <w:p w:rsidR="00215CE8" w:rsidRPr="006A1FCD" w:rsidRDefault="00215CE8" w:rsidP="004B241B">
            <w:pPr>
              <w:tabs>
                <w:tab w:val="left" w:pos="732"/>
                <w:tab w:val="left" w:pos="1016"/>
              </w:tabs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1.1.2. Задачи.</w:t>
            </w:r>
          </w:p>
          <w:p w:rsidR="00215CE8" w:rsidRPr="006A1FCD" w:rsidRDefault="00215CE8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1.1.3. Принципы и подходы к формированию АОП.</w:t>
            </w:r>
          </w:p>
          <w:p w:rsidR="00215CE8" w:rsidRPr="006A1FCD" w:rsidRDefault="00215CE8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1.1.4. Общая характеристика АОП.</w:t>
            </w:r>
          </w:p>
          <w:p w:rsidR="00215CE8" w:rsidRPr="006A1FCD" w:rsidRDefault="00215CE8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1.1.5. Психолого-педагогическая характеристика </w:t>
            </w:r>
            <w:proofErr w:type="gramStart"/>
            <w:r w:rsidRPr="006A1FCD">
              <w:rPr>
                <w:sz w:val="20"/>
              </w:rPr>
              <w:t>обучающихся</w:t>
            </w:r>
            <w:proofErr w:type="gramEnd"/>
            <w:r w:rsidRPr="006A1FCD">
              <w:rPr>
                <w:sz w:val="20"/>
              </w:rPr>
              <w:t xml:space="preserve"> с </w:t>
            </w:r>
            <w:r w:rsidRPr="006A1FCD">
              <w:rPr>
                <w:bCs/>
                <w:sz w:val="20"/>
              </w:rPr>
              <w:t>умственной отсталостью (интеллектуальными нарушениями).</w:t>
            </w:r>
          </w:p>
          <w:p w:rsidR="00215CE8" w:rsidRPr="004A5822" w:rsidRDefault="00215CE8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  <w:lang w:val="en-US"/>
              </w:rPr>
            </w:pPr>
            <w:r w:rsidRPr="006A1FCD">
              <w:rPr>
                <w:sz w:val="20"/>
              </w:rPr>
              <w:t xml:space="preserve">1.1.6. Особые образовательные потребности </w:t>
            </w:r>
            <w:proofErr w:type="gramStart"/>
            <w:r w:rsidRPr="006A1FCD">
              <w:rPr>
                <w:sz w:val="20"/>
              </w:rPr>
              <w:t>обучающихся</w:t>
            </w:r>
            <w:proofErr w:type="gramEnd"/>
            <w:r w:rsidRPr="006A1FCD">
              <w:rPr>
                <w:sz w:val="20"/>
              </w:rPr>
              <w:t xml:space="preserve"> с </w:t>
            </w:r>
            <w:r w:rsidRPr="006A1FCD">
              <w:rPr>
                <w:bCs/>
                <w:sz w:val="20"/>
              </w:rPr>
              <w:t>умственной отсталостью (интеллектуальными нарушениями)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1.2. Планируемые результаты освоения обучающимися с умственной отсталостью (интеллектуальными нарушениями) АОП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 xml:space="preserve">1.2.1. Личностные результаты </w:t>
            </w:r>
            <w:proofErr w:type="gramStart"/>
            <w:r w:rsidRPr="006A1FCD">
              <w:rPr>
                <w:color w:val="000000"/>
                <w:szCs w:val="24"/>
              </w:rPr>
              <w:t>обучения по</w:t>
            </w:r>
            <w:proofErr w:type="gramEnd"/>
            <w:r w:rsidRPr="006A1FCD">
              <w:rPr>
                <w:color w:val="000000"/>
                <w:szCs w:val="24"/>
              </w:rPr>
              <w:t xml:space="preserve"> каждому направлению (освоение жизненной компетенции).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1.2.2.Предметные результаты освоения учебных дисциплин (академические достижения). Два уровня – минимальный и достаточный.</w:t>
            </w:r>
          </w:p>
          <w:p w:rsidR="00215CE8" w:rsidRPr="004A5822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1.2.3. Планируемые результаты освоения программы коррекционной работы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1.3. Система оценки достижения планируемых результатов освоения АОП 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szCs w:val="24"/>
              </w:rPr>
              <w:t xml:space="preserve">1.3.1. </w:t>
            </w:r>
            <w:r w:rsidRPr="006A1FCD">
              <w:rPr>
                <w:color w:val="000000"/>
                <w:szCs w:val="24"/>
              </w:rPr>
              <w:t>Описание направлений и целей оценочной деятельности, объекта и содержания оценки, критериев, процедур и состава инструментария оценивания, форм представления результатов, условий и границ применения системы оценки.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1.3.2. Требования к личностным, предметным результатам  данной ступени образования.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1.3.3. Требования к использованию знаний и умений на практике.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1.3.4. Требования к активности и самостоятельности применения знаний и умений на практике.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1.3.5. Специальные требования к развитию жизненной компетенции.</w:t>
            </w:r>
          </w:p>
          <w:p w:rsidR="00215CE8" w:rsidRPr="004A5822" w:rsidRDefault="00215CE8" w:rsidP="004B241B">
            <w:pPr>
              <w:spacing w:line="23" w:lineRule="atLeast"/>
              <w:jc w:val="both"/>
              <w:rPr>
                <w:szCs w:val="24"/>
                <w:lang w:val="en-US"/>
              </w:rPr>
            </w:pPr>
            <w:r w:rsidRPr="006A1FCD">
              <w:rPr>
                <w:color w:val="000000"/>
                <w:szCs w:val="24"/>
              </w:rPr>
              <w:t>1.3.6. Формы проведения аттестации</w:t>
            </w:r>
          </w:p>
        </w:tc>
      </w:tr>
      <w:tr w:rsidR="00215CE8" w:rsidRPr="006A1FCD" w:rsidTr="002471F8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215CE8" w:rsidRPr="006A1FCD" w:rsidRDefault="00215CE8" w:rsidP="00215CE8">
            <w:pPr>
              <w:pStyle w:val="a8"/>
              <w:numPr>
                <w:ilvl w:val="0"/>
                <w:numId w:val="5"/>
              </w:numPr>
              <w:spacing w:after="0" w:line="23" w:lineRule="atLeast"/>
              <w:ind w:left="0" w:hanging="357"/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A1FCD">
              <w:rPr>
                <w:rFonts w:ascii="Times New Roman" w:hAnsi="Times New Roman" w:cs="Times New Roman"/>
                <w:bCs/>
                <w:sz w:val="20"/>
                <w:szCs w:val="24"/>
                <w:lang w:eastAsia="ru-RU"/>
              </w:rPr>
              <w:t>Содержательный раздел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 xml:space="preserve">2.1.Программа формирования базовых учебных действий 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color w:val="FF0000"/>
                <w:szCs w:val="24"/>
              </w:rPr>
            </w:pPr>
            <w:r w:rsidRPr="006A1FCD">
              <w:rPr>
                <w:szCs w:val="24"/>
              </w:rPr>
              <w:t>2.1.1. Цель и задачи программы формирования БУД.</w:t>
            </w:r>
          </w:p>
          <w:p w:rsidR="00215CE8" w:rsidRPr="006A1FCD" w:rsidRDefault="00215CE8" w:rsidP="004B241B">
            <w:pPr>
              <w:rPr>
                <w:rFonts w:eastAsia="Arial Unicode MS"/>
                <w:b/>
                <w:color w:val="000000"/>
                <w:kern w:val="1"/>
                <w:szCs w:val="28"/>
                <w:lang w:eastAsia="ar-SA"/>
              </w:rPr>
            </w:pPr>
            <w:r w:rsidRPr="006A1FCD">
              <w:rPr>
                <w:color w:val="000000"/>
                <w:szCs w:val="24"/>
              </w:rPr>
              <w:t>2.1.2.</w:t>
            </w:r>
            <w:r w:rsidRPr="006A1FCD">
              <w:rPr>
                <w:rFonts w:eastAsia="Arial Unicode MS"/>
                <w:b/>
                <w:color w:val="000000"/>
                <w:kern w:val="1"/>
                <w:szCs w:val="28"/>
                <w:lang w:eastAsia="ar-SA"/>
              </w:rPr>
              <w:t xml:space="preserve"> </w:t>
            </w:r>
            <w:r w:rsidRPr="006A1FCD">
              <w:rPr>
                <w:color w:val="000000"/>
                <w:szCs w:val="24"/>
              </w:rPr>
              <w:t>Функции, состав и характеристика базовых учебных действий (личностных, коммуникативных, регулятивных, познавательных).</w:t>
            </w:r>
          </w:p>
          <w:p w:rsidR="00215CE8" w:rsidRPr="004A5822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color w:val="000000"/>
                <w:szCs w:val="24"/>
              </w:rPr>
              <w:t>2.1.3.</w:t>
            </w:r>
            <w:r w:rsidRPr="006A1FCD">
              <w:rPr>
                <w:color w:val="FF0000"/>
                <w:szCs w:val="24"/>
              </w:rPr>
              <w:t xml:space="preserve"> </w:t>
            </w:r>
            <w:r w:rsidRPr="006A1FCD">
              <w:rPr>
                <w:color w:val="000000"/>
                <w:szCs w:val="24"/>
              </w:rPr>
              <w:t>Связь БУД с содержанием учебных предметов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2.2. Программы отдельных учебных предметов, курсов коррекционно-развивающей области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tabs>
                <w:tab w:val="left" w:pos="307"/>
              </w:tabs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2.2.1 Общие положения (характеристика учебного предмета, коррекционного курса; описание места учебного предмета в учебном плане; описание ценностных ориентиров содержания учебного предмета; личностные, предметные результаты освоения предмета, коррекционного курса).</w:t>
            </w:r>
          </w:p>
          <w:p w:rsidR="00215CE8" w:rsidRPr="006A1FCD" w:rsidRDefault="00215CE8" w:rsidP="004B241B">
            <w:pPr>
              <w:pStyle w:val="a5"/>
              <w:tabs>
                <w:tab w:val="left" w:pos="307"/>
              </w:tabs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2.2.2. Содержание учебного предмета, коррекционного курса; тематическое планирование с определением основных видов учебной деятельности обучающегося с </w:t>
            </w:r>
            <w:r w:rsidRPr="006A1FCD">
              <w:rPr>
                <w:bCs/>
                <w:sz w:val="20"/>
              </w:rPr>
              <w:t>умственной отсталостью (интеллектуальными нарушениями).</w:t>
            </w:r>
          </w:p>
          <w:p w:rsidR="00215CE8" w:rsidRPr="006A1FCD" w:rsidRDefault="00215CE8" w:rsidP="004A5822">
            <w:pPr>
              <w:pStyle w:val="a5"/>
              <w:tabs>
                <w:tab w:val="left" w:pos="307"/>
              </w:tabs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2.2.3. Описание материально-технического обеспечения образовательного процесса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2.3. Программа духовно-нравственного развития для </w:t>
            </w:r>
            <w:proofErr w:type="gramStart"/>
            <w:r w:rsidRPr="006A1FCD">
              <w:rPr>
                <w:bCs/>
                <w:szCs w:val="24"/>
              </w:rPr>
              <w:t>обучающихся</w:t>
            </w:r>
            <w:proofErr w:type="gramEnd"/>
            <w:r w:rsidRPr="006A1FCD">
              <w:rPr>
                <w:bCs/>
                <w:szCs w:val="24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2.3.1. Цель, задачи, основные направления работы по духовно-нравственному воспитанию и развитию. 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2.3.2. Содержание системы урочной, внеурочной и внешкольной деятельности, учитывающей историко-культурную, этническую и региональную специфику.</w:t>
            </w:r>
          </w:p>
          <w:p w:rsidR="00215CE8" w:rsidRPr="006A1FCD" w:rsidRDefault="00215CE8" w:rsidP="004B241B">
            <w:pPr>
              <w:widowControl w:val="0"/>
              <w:overflowPunct w:val="0"/>
              <w:autoSpaceDE w:val="0"/>
              <w:rPr>
                <w:szCs w:val="24"/>
              </w:rPr>
            </w:pPr>
            <w:r w:rsidRPr="006A1FCD">
              <w:rPr>
                <w:szCs w:val="24"/>
              </w:rPr>
              <w:t>2.3.3. Условия  реализации основных направлений духовно- нравственного развития.</w:t>
            </w:r>
            <w:r w:rsidRPr="006A1FCD">
              <w:rPr>
                <w:rFonts w:eastAsia="Arial Unicode MS"/>
                <w:b/>
                <w:bCs/>
                <w:kern w:val="1"/>
                <w:szCs w:val="28"/>
                <w:lang w:eastAsia="ar-SA"/>
              </w:rPr>
              <w:t xml:space="preserve"> </w:t>
            </w:r>
          </w:p>
          <w:p w:rsidR="00215CE8" w:rsidRPr="004A5822" w:rsidRDefault="00215CE8" w:rsidP="004B241B">
            <w:pPr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2.3.4. Планируемые результаты духовно-нравственного развития и воспитания (социальных компетенций, моделей поведения)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 xml:space="preserve">2.4. Программа формирования экологической культуры, здорового и безопасного </w:t>
            </w:r>
            <w:r w:rsidRPr="006A1FCD">
              <w:rPr>
                <w:bCs/>
                <w:szCs w:val="24"/>
              </w:rPr>
              <w:lastRenderedPageBreak/>
              <w:t>образа жизни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lastRenderedPageBreak/>
              <w:t>2.4.1. Цели, задачи, планируемые результаты работы образовательной организации по формированию экологической культуры, здорового и безопасного образа жизни.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2.4.2. Основные направления, формы реализации программы,   перечень организационных форм работы по формированию экологической культуры, здорового и </w:t>
            </w:r>
            <w:r w:rsidRPr="006A1FCD">
              <w:rPr>
                <w:szCs w:val="24"/>
              </w:rPr>
              <w:lastRenderedPageBreak/>
              <w:t>безопасного образа жизни.</w:t>
            </w:r>
          </w:p>
          <w:p w:rsidR="00215CE8" w:rsidRPr="004A5822" w:rsidRDefault="00215CE8" w:rsidP="004B241B">
            <w:pPr>
              <w:widowControl w:val="0"/>
              <w:overflowPunct w:val="0"/>
              <w:autoSpaceDE w:val="0"/>
              <w:rPr>
                <w:szCs w:val="24"/>
              </w:rPr>
            </w:pPr>
            <w:r w:rsidRPr="006A1FCD">
              <w:rPr>
                <w:szCs w:val="24"/>
              </w:rPr>
              <w:t>2.4.3. Планируемые результаты освоения программы формирования экологической культуры, здорового и безопасного образа жизни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lastRenderedPageBreak/>
              <w:t>2.5. Программа коррекционной работы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2.5.1.  Цель и задачи и принципы  программы коррекционной работы.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2.5.2.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2.5.4.   Основные направления программы коррекционной работы.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2.5.5. Система комплексного </w:t>
            </w:r>
            <w:proofErr w:type="spellStart"/>
            <w:r w:rsidRPr="006A1FCD">
              <w:rPr>
                <w:szCs w:val="24"/>
              </w:rPr>
              <w:t>психолого-медико-педагогического</w:t>
            </w:r>
            <w:proofErr w:type="spellEnd"/>
            <w:r w:rsidRPr="006A1FCD">
              <w:rPr>
                <w:szCs w:val="24"/>
              </w:rPr>
              <w:t xml:space="preserve"> сопровождения обучающегося с </w:t>
            </w:r>
            <w:r w:rsidRPr="006A1FCD">
              <w:rPr>
                <w:bCs/>
                <w:szCs w:val="24"/>
              </w:rPr>
              <w:t>умственной отсталостью (интеллектуальными нарушениями)</w:t>
            </w:r>
            <w:r w:rsidRPr="006A1FCD">
              <w:rPr>
                <w:szCs w:val="24"/>
              </w:rPr>
              <w:t xml:space="preserve"> в условиях образовательного процесса. </w:t>
            </w:r>
          </w:p>
          <w:p w:rsidR="00215CE8" w:rsidRPr="006A1FCD" w:rsidRDefault="00215CE8" w:rsidP="004B241B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 xml:space="preserve">2.5.6. Описание специальных условий обучения и воспитания обучающегося с </w:t>
            </w:r>
            <w:r w:rsidRPr="006A1FCD">
              <w:rPr>
                <w:bCs/>
                <w:sz w:val="20"/>
              </w:rPr>
              <w:t>умственной отсталостью (интеллектуальными нарушениями)</w:t>
            </w:r>
            <w:r w:rsidRPr="006A1FCD">
              <w:rPr>
                <w:sz w:val="20"/>
              </w:rPr>
              <w:t xml:space="preserve"> в т. ч. </w:t>
            </w:r>
            <w:proofErr w:type="spellStart"/>
            <w:r w:rsidRPr="006A1FCD">
              <w:rPr>
                <w:sz w:val="20"/>
              </w:rPr>
              <w:t>безбарьерной</w:t>
            </w:r>
            <w:proofErr w:type="spellEnd"/>
            <w:r w:rsidRPr="006A1FCD">
              <w:rPr>
                <w:sz w:val="20"/>
              </w:rPr>
              <w:t xml:space="preserve"> среды,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</w:t>
            </w:r>
            <w:proofErr w:type="spellStart"/>
            <w:r w:rsidRPr="006A1FCD">
              <w:rPr>
                <w:sz w:val="20"/>
              </w:rPr>
              <w:t>тьютора</w:t>
            </w:r>
            <w:proofErr w:type="spellEnd"/>
            <w:r w:rsidRPr="006A1FCD">
              <w:rPr>
                <w:sz w:val="20"/>
              </w:rPr>
              <w:t>, проведение групповых и индивидуальных коррекционных занятий.</w:t>
            </w:r>
          </w:p>
          <w:p w:rsidR="00215CE8" w:rsidRPr="006A1FCD" w:rsidRDefault="00215CE8" w:rsidP="004A5822">
            <w:pPr>
              <w:pStyle w:val="a5"/>
              <w:spacing w:before="0" w:beforeAutospacing="0" w:after="0" w:afterAutospacing="0" w:line="23" w:lineRule="atLeast"/>
              <w:jc w:val="both"/>
              <w:rPr>
                <w:sz w:val="20"/>
              </w:rPr>
            </w:pPr>
            <w:r w:rsidRPr="006A1FCD">
              <w:rPr>
                <w:sz w:val="20"/>
              </w:rPr>
              <w:t>2.5.7. Механизмы  реализации коррекционной работы в образовательной организации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CE8" w:rsidRPr="006A1FCD" w:rsidRDefault="00215CE8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>2.6. Программа внеурочной деятельности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2.6.1. Общие положения, цели, задачи внеурочной деятельности.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2.6.2. Основные направления, формы и содержание, организационно-методические условия внеурочной деятельности.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2.6.3. Цели, задачи и содержание отдельных направлений внеурочной деятельности организации.</w:t>
            </w:r>
          </w:p>
          <w:p w:rsidR="00215CE8" w:rsidRPr="006A1FCD" w:rsidRDefault="00215CE8" w:rsidP="004B241B">
            <w:pPr>
              <w:spacing w:line="23" w:lineRule="atLeast"/>
              <w:jc w:val="both"/>
              <w:rPr>
                <w:color w:val="000000"/>
                <w:szCs w:val="24"/>
              </w:rPr>
            </w:pPr>
            <w:r w:rsidRPr="006A1FCD">
              <w:rPr>
                <w:color w:val="000000"/>
                <w:szCs w:val="24"/>
              </w:rPr>
              <w:t>2.6.4. Планируемые результаты внеурочной деятельности (три уровня).</w:t>
            </w:r>
          </w:p>
          <w:p w:rsidR="00215CE8" w:rsidRPr="004A5822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color w:val="000000"/>
                <w:szCs w:val="24"/>
              </w:rPr>
              <w:t>2.6.5. Программы курсов внеурочной деятельности, реализуемых в образовательной организации</w:t>
            </w:r>
          </w:p>
        </w:tc>
      </w:tr>
      <w:tr w:rsidR="00215CE8" w:rsidRPr="006A1FCD" w:rsidTr="002471F8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215CE8" w:rsidRPr="006A1FCD" w:rsidRDefault="00215CE8" w:rsidP="004B241B">
            <w:pPr>
              <w:spacing w:line="23" w:lineRule="atLeast"/>
              <w:jc w:val="center"/>
              <w:rPr>
                <w:szCs w:val="24"/>
              </w:rPr>
            </w:pPr>
            <w:r w:rsidRPr="006A1FCD">
              <w:rPr>
                <w:szCs w:val="24"/>
              </w:rPr>
              <w:t>3.</w:t>
            </w:r>
            <w:r w:rsidRPr="006A1FCD">
              <w:rPr>
                <w:bCs/>
                <w:szCs w:val="24"/>
              </w:rPr>
              <w:t xml:space="preserve"> Организационный раздел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szCs w:val="24"/>
              </w:rPr>
            </w:pPr>
            <w:r w:rsidRPr="006A1FCD">
              <w:rPr>
                <w:bCs/>
                <w:szCs w:val="24"/>
              </w:rPr>
              <w:t>3.1. Учебный план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3.1.1. Учебный план (обязательная часть и часть, формируемая участниками образовательных отношений: коррекционно-развивающая область, внеурочная деятельность).</w:t>
            </w:r>
          </w:p>
          <w:p w:rsidR="00215CE8" w:rsidRPr="004A5822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3.1.2. Пояснительная записка к учебному плану</w:t>
            </w:r>
          </w:p>
        </w:tc>
      </w:tr>
      <w:tr w:rsidR="00215CE8" w:rsidRPr="006A1FCD" w:rsidTr="004B241B">
        <w:trPr>
          <w:tblCellSpacing w:w="0" w:type="dxa"/>
        </w:trPr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rPr>
                <w:bCs/>
                <w:szCs w:val="24"/>
              </w:rPr>
            </w:pPr>
            <w:r w:rsidRPr="006A1FCD">
              <w:rPr>
                <w:bCs/>
                <w:szCs w:val="24"/>
              </w:rPr>
              <w:t>3.2. Система условий реализации АОП</w:t>
            </w:r>
          </w:p>
        </w:tc>
        <w:tc>
          <w:tcPr>
            <w:tcW w:w="7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5CE8" w:rsidRPr="006A1FCD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>3.2.1. Временной режим.</w:t>
            </w:r>
          </w:p>
          <w:p w:rsidR="00215CE8" w:rsidRPr="004A5822" w:rsidRDefault="00215CE8" w:rsidP="004B241B">
            <w:pPr>
              <w:spacing w:line="23" w:lineRule="atLeast"/>
              <w:jc w:val="both"/>
              <w:rPr>
                <w:szCs w:val="24"/>
              </w:rPr>
            </w:pPr>
            <w:r w:rsidRPr="006A1FCD">
              <w:rPr>
                <w:szCs w:val="24"/>
              </w:rPr>
              <w:t xml:space="preserve">3.2.2. </w:t>
            </w:r>
            <w:proofErr w:type="gramStart"/>
            <w:r w:rsidRPr="006A1FCD">
              <w:rPr>
                <w:szCs w:val="24"/>
              </w:rPr>
              <w:t>Описание условий и ресурсов образовательной организации (кадровые, финансовые, материально-технические)</w:t>
            </w:r>
            <w:proofErr w:type="gramEnd"/>
          </w:p>
        </w:tc>
      </w:tr>
    </w:tbl>
    <w:p w:rsidR="002B2D3B" w:rsidRPr="006A1FCD" w:rsidRDefault="002B2D3B" w:rsidP="002A0F74">
      <w:pPr>
        <w:jc w:val="both"/>
      </w:pPr>
    </w:p>
    <w:p w:rsidR="002B2D3B" w:rsidRPr="006A1FCD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Default="002B2D3B" w:rsidP="002A0F74">
      <w:pPr>
        <w:jc w:val="both"/>
      </w:pPr>
    </w:p>
    <w:p w:rsidR="002B2D3B" w:rsidRPr="006776E1" w:rsidRDefault="002B2D3B">
      <w:pPr>
        <w:spacing w:after="200" w:line="276" w:lineRule="auto"/>
      </w:pPr>
    </w:p>
    <w:sectPr w:rsidR="002B2D3B" w:rsidRPr="006776E1" w:rsidSect="002B2D3B">
      <w:footerReference w:type="default" r:id="rId8"/>
      <w:pgSz w:w="11909" w:h="16834"/>
      <w:pgMar w:top="1134" w:right="851" w:bottom="851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AA0" w:rsidRDefault="00D35AA0" w:rsidP="00B94431">
      <w:r>
        <w:separator/>
      </w:r>
    </w:p>
  </w:endnote>
  <w:endnote w:type="continuationSeparator" w:id="0">
    <w:p w:rsidR="00D35AA0" w:rsidRDefault="00D35AA0" w:rsidP="00B94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B9" w:rsidRDefault="007B77E7">
    <w:pPr>
      <w:pStyle w:val="a3"/>
      <w:jc w:val="right"/>
    </w:pPr>
    <w:r>
      <w:fldChar w:fldCharType="begin"/>
    </w:r>
    <w:r w:rsidR="00FE03A4">
      <w:instrText xml:space="preserve"> PAGE   \* MERGEFORMAT </w:instrText>
    </w:r>
    <w:r>
      <w:fldChar w:fldCharType="separate"/>
    </w:r>
    <w:r w:rsidR="006776E1">
      <w:rPr>
        <w:noProof/>
      </w:rPr>
      <w:t>5</w:t>
    </w:r>
    <w:r>
      <w:fldChar w:fldCharType="end"/>
    </w:r>
  </w:p>
  <w:p w:rsidR="00FF65B9" w:rsidRDefault="00D35A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AA0" w:rsidRDefault="00D35AA0" w:rsidP="00B94431">
      <w:r>
        <w:separator/>
      </w:r>
    </w:p>
  </w:footnote>
  <w:footnote w:type="continuationSeparator" w:id="0">
    <w:p w:rsidR="00D35AA0" w:rsidRDefault="00D35AA0" w:rsidP="00B94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0258"/>
    <w:multiLevelType w:val="hybridMultilevel"/>
    <w:tmpl w:val="EF482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C4501"/>
    <w:multiLevelType w:val="hybridMultilevel"/>
    <w:tmpl w:val="FAE02512"/>
    <w:lvl w:ilvl="0" w:tplc="AECE9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CA9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AA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6F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63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2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AA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C4B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1E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1D625C"/>
    <w:multiLevelType w:val="hybridMultilevel"/>
    <w:tmpl w:val="26E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A3010"/>
    <w:multiLevelType w:val="hybridMultilevel"/>
    <w:tmpl w:val="3552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D0B6F"/>
    <w:multiLevelType w:val="hybridMultilevel"/>
    <w:tmpl w:val="8486A70A"/>
    <w:lvl w:ilvl="0" w:tplc="48FE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F08DD"/>
    <w:multiLevelType w:val="hybridMultilevel"/>
    <w:tmpl w:val="2F12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B053A"/>
    <w:multiLevelType w:val="hybridMultilevel"/>
    <w:tmpl w:val="4E78C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F75163"/>
    <w:multiLevelType w:val="hybridMultilevel"/>
    <w:tmpl w:val="EEA6F300"/>
    <w:lvl w:ilvl="0" w:tplc="F6666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244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AE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E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05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6C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2E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CE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EE14C90"/>
    <w:multiLevelType w:val="multilevel"/>
    <w:tmpl w:val="EF7A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F74"/>
    <w:rsid w:val="00215CE8"/>
    <w:rsid w:val="0024283C"/>
    <w:rsid w:val="002471F8"/>
    <w:rsid w:val="002473A3"/>
    <w:rsid w:val="00254A24"/>
    <w:rsid w:val="00260A1D"/>
    <w:rsid w:val="0029105B"/>
    <w:rsid w:val="002A0F74"/>
    <w:rsid w:val="002B2D3B"/>
    <w:rsid w:val="002D62F6"/>
    <w:rsid w:val="004A5822"/>
    <w:rsid w:val="00503D5A"/>
    <w:rsid w:val="00626FDF"/>
    <w:rsid w:val="006776E1"/>
    <w:rsid w:val="00680FF3"/>
    <w:rsid w:val="006A1FCD"/>
    <w:rsid w:val="006C61B8"/>
    <w:rsid w:val="00714A23"/>
    <w:rsid w:val="007B77E7"/>
    <w:rsid w:val="008C5953"/>
    <w:rsid w:val="008D7BA6"/>
    <w:rsid w:val="009A1EF1"/>
    <w:rsid w:val="00A14A82"/>
    <w:rsid w:val="00AC04C0"/>
    <w:rsid w:val="00AC2DBF"/>
    <w:rsid w:val="00AF2E6A"/>
    <w:rsid w:val="00B67073"/>
    <w:rsid w:val="00B94431"/>
    <w:rsid w:val="00BB514E"/>
    <w:rsid w:val="00BD5520"/>
    <w:rsid w:val="00C24156"/>
    <w:rsid w:val="00C909AB"/>
    <w:rsid w:val="00CA293A"/>
    <w:rsid w:val="00CE5E50"/>
    <w:rsid w:val="00D34D08"/>
    <w:rsid w:val="00D35AA0"/>
    <w:rsid w:val="00D70969"/>
    <w:rsid w:val="00D83CB7"/>
    <w:rsid w:val="00E14F79"/>
    <w:rsid w:val="00F121A5"/>
    <w:rsid w:val="00F87DAF"/>
    <w:rsid w:val="00FC20EE"/>
    <w:rsid w:val="00FC686C"/>
    <w:rsid w:val="00FD1D67"/>
    <w:rsid w:val="00FE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0F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A0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A0F7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2A0F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2A0F74"/>
    <w:rPr>
      <w:sz w:val="20"/>
      <w:szCs w:val="20"/>
    </w:rPr>
  </w:style>
  <w:style w:type="paragraph" w:styleId="a8">
    <w:name w:val="List Paragraph"/>
    <w:basedOn w:val="a"/>
    <w:uiPriority w:val="34"/>
    <w:qFormat/>
    <w:rsid w:val="002A0F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2473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2473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AE7D4-6878-4C5E-B4F2-EF4BD11D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l.sushkova</dc:creator>
  <cp:keywords/>
  <dc:description/>
  <cp:lastModifiedBy>l.sushkova</cp:lastModifiedBy>
  <cp:revision>18</cp:revision>
  <dcterms:created xsi:type="dcterms:W3CDTF">2016-07-31T13:38:00Z</dcterms:created>
  <dcterms:modified xsi:type="dcterms:W3CDTF">2016-08-01T11:11:00Z</dcterms:modified>
</cp:coreProperties>
</file>